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97" w:rsidRDefault="004D6597">
      <w:bookmarkStart w:id="0" w:name="_GoBack"/>
      <w:bookmarkEnd w:id="0"/>
    </w:p>
    <w:p w:rsidR="004D6597" w:rsidRDefault="004D6597"/>
    <w:tbl>
      <w:tblPr>
        <w:tblStyle w:val="TableGrid"/>
        <w:tblW w:w="13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4187"/>
        <w:gridCol w:w="1916"/>
        <w:gridCol w:w="3513"/>
        <w:gridCol w:w="980"/>
        <w:gridCol w:w="1701"/>
      </w:tblGrid>
      <w:tr w:rsidR="00990E1D" w:rsidRPr="0063033B" w:rsidTr="00990E1D">
        <w:trPr>
          <w:trHeight w:val="644"/>
        </w:trPr>
        <w:tc>
          <w:tcPr>
            <w:tcW w:w="1576" w:type="dxa"/>
            <w:vAlign w:val="bottom"/>
          </w:tcPr>
          <w:p w:rsidR="004D6597" w:rsidRPr="0063033B" w:rsidRDefault="004D6597" w:rsidP="00E153CD">
            <w:pPr>
              <w:rPr>
                <w:noProof/>
                <w:lang w:eastAsia="zh-TW"/>
              </w:rPr>
            </w:pPr>
            <w:r w:rsidRPr="0063033B">
              <w:t>Initiative:</w:t>
            </w:r>
          </w:p>
        </w:tc>
        <w:tc>
          <w:tcPr>
            <w:tcW w:w="4187" w:type="dxa"/>
            <w:tcBorders>
              <w:bottom w:val="single" w:sz="4" w:space="0" w:color="auto"/>
            </w:tcBorders>
            <w:vAlign w:val="bottom"/>
          </w:tcPr>
          <w:p w:rsidR="004D6597" w:rsidRPr="0063033B" w:rsidRDefault="004D6597" w:rsidP="00E153CD">
            <w:pPr>
              <w:jc w:val="center"/>
              <w:rPr>
                <w:noProof/>
                <w:lang w:eastAsia="zh-TW"/>
              </w:rPr>
            </w:pPr>
          </w:p>
        </w:tc>
        <w:tc>
          <w:tcPr>
            <w:tcW w:w="1916" w:type="dxa"/>
            <w:vAlign w:val="bottom"/>
          </w:tcPr>
          <w:p w:rsidR="004D6597" w:rsidRPr="0063033B" w:rsidRDefault="004D6597" w:rsidP="00E153CD">
            <w:pPr>
              <w:rPr>
                <w:noProof/>
                <w:lang w:eastAsia="zh-TW"/>
              </w:rPr>
            </w:pPr>
            <w:r w:rsidRPr="0063033B">
              <w:rPr>
                <w:noProof/>
                <w:lang w:eastAsia="zh-TW"/>
              </w:rPr>
              <w:t>Team</w:t>
            </w:r>
            <w:r>
              <w:rPr>
                <w:noProof/>
                <w:lang w:eastAsia="zh-TW"/>
              </w:rPr>
              <w:t xml:space="preserve"> Name</w:t>
            </w:r>
            <w:r w:rsidRPr="0063033B">
              <w:rPr>
                <w:noProof/>
                <w:lang w:eastAsia="zh-TW"/>
              </w:rPr>
              <w:t>: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vAlign w:val="bottom"/>
          </w:tcPr>
          <w:p w:rsidR="004D6597" w:rsidRPr="0063033B" w:rsidRDefault="004D6597" w:rsidP="00E153CD">
            <w:pPr>
              <w:jc w:val="center"/>
              <w:rPr>
                <w:noProof/>
                <w:lang w:eastAsia="zh-TW"/>
              </w:rPr>
            </w:pPr>
          </w:p>
        </w:tc>
        <w:tc>
          <w:tcPr>
            <w:tcW w:w="980" w:type="dxa"/>
            <w:vAlign w:val="bottom"/>
          </w:tcPr>
          <w:p w:rsidR="004D6597" w:rsidRPr="0063033B" w:rsidRDefault="004D6597" w:rsidP="00E153CD">
            <w:pPr>
              <w:jc w:val="center"/>
              <w:rPr>
                <w:noProof/>
                <w:lang w:eastAsia="zh-TW"/>
              </w:rPr>
            </w:pPr>
            <w:r w:rsidRPr="0063033B">
              <w:rPr>
                <w:noProof/>
                <w:lang w:eastAsia="zh-TW"/>
              </w:rPr>
              <w:t>Date: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D6597" w:rsidRPr="0063033B" w:rsidRDefault="004D6597" w:rsidP="00E153CD">
            <w:pPr>
              <w:jc w:val="center"/>
            </w:pPr>
          </w:p>
        </w:tc>
      </w:tr>
      <w:tr w:rsidR="00990E1D" w:rsidRPr="0063033B" w:rsidTr="00990E1D">
        <w:trPr>
          <w:trHeight w:val="644"/>
        </w:trPr>
        <w:tc>
          <w:tcPr>
            <w:tcW w:w="1576" w:type="dxa"/>
            <w:vAlign w:val="bottom"/>
          </w:tcPr>
          <w:p w:rsidR="004D6597" w:rsidRPr="0063033B" w:rsidRDefault="004D6597" w:rsidP="00E153CD">
            <w:r w:rsidRPr="0063033B">
              <w:t>Champion:</w:t>
            </w: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6597" w:rsidRPr="0063033B" w:rsidRDefault="004D6597" w:rsidP="00E153CD">
            <w:pPr>
              <w:jc w:val="center"/>
            </w:pPr>
          </w:p>
        </w:tc>
        <w:tc>
          <w:tcPr>
            <w:tcW w:w="1916" w:type="dxa"/>
            <w:vAlign w:val="bottom"/>
          </w:tcPr>
          <w:p w:rsidR="004D6597" w:rsidRPr="0063033B" w:rsidRDefault="004D6597" w:rsidP="00E153CD">
            <w:pPr>
              <w:jc w:val="center"/>
            </w:pPr>
            <w:r w:rsidRPr="0063033B">
              <w:t>Savings / (Cost)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6597" w:rsidRPr="0063033B" w:rsidRDefault="004D6597" w:rsidP="00E153CD">
            <w:pPr>
              <w:jc w:val="center"/>
            </w:pPr>
          </w:p>
        </w:tc>
        <w:tc>
          <w:tcPr>
            <w:tcW w:w="980" w:type="dxa"/>
            <w:vAlign w:val="bottom"/>
          </w:tcPr>
          <w:p w:rsidR="004D6597" w:rsidRPr="0063033B" w:rsidRDefault="004D6597" w:rsidP="00E153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4D6597" w:rsidRPr="0063033B" w:rsidRDefault="004D6597" w:rsidP="004D6597"/>
        </w:tc>
      </w:tr>
    </w:tbl>
    <w:p w:rsidR="004D6597" w:rsidRPr="0063033B" w:rsidRDefault="004D6597" w:rsidP="004D6597">
      <w:pPr>
        <w:tabs>
          <w:tab w:val="left" w:pos="1080"/>
          <w:tab w:val="left" w:pos="2160"/>
          <w:tab w:val="left" w:pos="6480"/>
          <w:tab w:val="left" w:pos="9018"/>
        </w:tabs>
        <w:spacing w:before="240"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t>Validation</w:t>
      </w:r>
      <w:r w:rsidRPr="006411EE">
        <w:rPr>
          <w:noProof/>
          <w:sz w:val="24"/>
          <w:szCs w:val="24"/>
          <w:lang w:eastAsia="zh-TW"/>
        </w:rPr>
        <w:t>:</w:t>
      </w:r>
      <w:r>
        <w:rPr>
          <w:noProof/>
          <w:sz w:val="24"/>
          <w:szCs w:val="24"/>
          <w:lang w:eastAsia="zh-TW"/>
        </w:rPr>
        <w:tab/>
      </w:r>
      <w:r w:rsidRPr="00990E1D">
        <w:rPr>
          <w:shd w:val="clear" w:color="auto" w:fill="C4C18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90E1D">
        <w:rPr>
          <w:shd w:val="clear" w:color="auto" w:fill="C4C18E"/>
        </w:rPr>
        <w:instrText xml:space="preserve"> FORMCHECKBOX </w:instrText>
      </w:r>
      <w:r w:rsidR="00247A50">
        <w:rPr>
          <w:shd w:val="clear" w:color="auto" w:fill="C4C18E"/>
        </w:rPr>
      </w:r>
      <w:r w:rsidR="00247A50">
        <w:rPr>
          <w:shd w:val="clear" w:color="auto" w:fill="C4C18E"/>
        </w:rPr>
        <w:fldChar w:fldCharType="separate"/>
      </w:r>
      <w:r w:rsidRPr="00990E1D">
        <w:rPr>
          <w:shd w:val="clear" w:color="auto" w:fill="C4C18E"/>
        </w:rPr>
        <w:fldChar w:fldCharType="end"/>
      </w:r>
      <w:bookmarkEnd w:id="1"/>
      <w:r>
        <w:t xml:space="preserve"> Ye</w:t>
      </w:r>
      <w:bookmarkStart w:id="2" w:name="Check2"/>
      <w:r>
        <w:t>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7A50">
        <w:fldChar w:fldCharType="separate"/>
      </w:r>
      <w:r>
        <w:fldChar w:fldCharType="end"/>
      </w:r>
      <w:bookmarkEnd w:id="2"/>
      <w:r>
        <w:t xml:space="preserve"> No</w:t>
      </w:r>
      <w:r w:rsidRPr="006411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</w:t>
      </w:r>
      <w:r w:rsidRPr="006411EE">
        <w:rPr>
          <w:sz w:val="24"/>
          <w:szCs w:val="24"/>
        </w:rPr>
        <w:t xml:space="preserve">Final Product Decision: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7A50">
        <w:fldChar w:fldCharType="separate"/>
      </w:r>
      <w:r>
        <w:fldChar w:fldCharType="end"/>
      </w:r>
      <w:r>
        <w:t xml:space="preserve"> </w:t>
      </w:r>
      <w:r w:rsidRPr="006411EE">
        <w:rPr>
          <w:sz w:val="24"/>
          <w:szCs w:val="24"/>
        </w:rPr>
        <w:t xml:space="preserve"> Accept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7A50">
        <w:fldChar w:fldCharType="separate"/>
      </w:r>
      <w:r>
        <w:fldChar w:fldCharType="end"/>
      </w:r>
      <w:r>
        <w:t xml:space="preserve"> </w:t>
      </w:r>
      <w:r w:rsidRPr="006411EE">
        <w:rPr>
          <w:sz w:val="24"/>
          <w:szCs w:val="24"/>
        </w:rPr>
        <w:t xml:space="preserve"> Decline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7A50">
        <w:fldChar w:fldCharType="separate"/>
      </w:r>
      <w:r>
        <w:fldChar w:fldCharType="end"/>
      </w:r>
      <w:r>
        <w:t xml:space="preserve"> </w:t>
      </w:r>
      <w:r w:rsidRPr="006411EE">
        <w:rPr>
          <w:sz w:val="24"/>
          <w:szCs w:val="24"/>
        </w:rPr>
        <w:t xml:space="preserve"> </w:t>
      </w:r>
      <w:r>
        <w:rPr>
          <w:sz w:val="24"/>
          <w:szCs w:val="24"/>
        </w:rPr>
        <w:t>Deferred</w:t>
      </w:r>
    </w:p>
    <w:tbl>
      <w:tblPr>
        <w:tblStyle w:val="TableGrid"/>
        <w:tblW w:w="13974" w:type="dxa"/>
        <w:tblLayout w:type="fixed"/>
        <w:tblLook w:val="04A0" w:firstRow="1" w:lastRow="0" w:firstColumn="1" w:lastColumn="0" w:noHBand="0" w:noVBand="1"/>
      </w:tblPr>
      <w:tblGrid>
        <w:gridCol w:w="6220"/>
        <w:gridCol w:w="2413"/>
        <w:gridCol w:w="5341"/>
      </w:tblGrid>
      <w:tr w:rsidR="004D6597" w:rsidTr="00990E1D">
        <w:trPr>
          <w:trHeight w:val="265"/>
        </w:trPr>
        <w:tc>
          <w:tcPr>
            <w:tcW w:w="6220" w:type="dxa"/>
            <w:tcBorders>
              <w:top w:val="single" w:sz="4" w:space="0" w:color="auto"/>
            </w:tcBorders>
            <w:shd w:val="clear" w:color="auto" w:fill="532E60"/>
            <w:vAlign w:val="center"/>
          </w:tcPr>
          <w:p w:rsidR="004D6597" w:rsidRPr="00990E1D" w:rsidRDefault="004D6597" w:rsidP="00E153CD">
            <w:pPr>
              <w:ind w:left="90" w:hanging="90"/>
              <w:rPr>
                <w:b/>
                <w:color w:val="FFFFFF" w:themeColor="background1"/>
                <w:sz w:val="22"/>
                <w:szCs w:val="22"/>
              </w:rPr>
            </w:pPr>
            <w:r w:rsidRPr="00990E1D">
              <w:rPr>
                <w:b/>
                <w:color w:val="FFFFFF" w:themeColor="background1"/>
                <w:sz w:val="22"/>
                <w:szCs w:val="22"/>
              </w:rPr>
              <w:t>Reason For Product Change Request/Addition:</w:t>
            </w: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532E60"/>
            <w:vAlign w:val="center"/>
          </w:tcPr>
          <w:p w:rsidR="004D6597" w:rsidRPr="00990E1D" w:rsidRDefault="004D6597" w:rsidP="00E153CD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990E1D">
              <w:rPr>
                <w:b/>
                <w:color w:val="FFFFFF" w:themeColor="background1"/>
                <w:sz w:val="22"/>
                <w:szCs w:val="22"/>
              </w:rPr>
              <w:t>Requestor(s)</w:t>
            </w:r>
          </w:p>
        </w:tc>
        <w:tc>
          <w:tcPr>
            <w:tcW w:w="5341" w:type="dxa"/>
            <w:tcBorders>
              <w:top w:val="single" w:sz="4" w:space="0" w:color="auto"/>
            </w:tcBorders>
            <w:shd w:val="clear" w:color="auto" w:fill="532E60"/>
            <w:vAlign w:val="center"/>
          </w:tcPr>
          <w:p w:rsidR="004D6597" w:rsidRPr="00990E1D" w:rsidRDefault="004D6597" w:rsidP="00E153CD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990E1D">
              <w:rPr>
                <w:b/>
                <w:color w:val="FFFFFF" w:themeColor="background1"/>
                <w:sz w:val="22"/>
                <w:szCs w:val="22"/>
              </w:rPr>
              <w:t>Supporting Documentation/Expected Improvement</w:t>
            </w:r>
          </w:p>
        </w:tc>
      </w:tr>
      <w:tr w:rsidR="004D6597" w:rsidTr="00990E1D">
        <w:trPr>
          <w:trHeight w:val="341"/>
        </w:trPr>
        <w:tc>
          <w:tcPr>
            <w:tcW w:w="6220" w:type="dxa"/>
            <w:vMerge w:val="restart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  <w:vAlign w:val="center"/>
          </w:tcPr>
          <w:p w:rsidR="004D6597" w:rsidRPr="00990E1D" w:rsidRDefault="004D6597" w:rsidP="009026E2">
            <w:pPr>
              <w:rPr>
                <w:sz w:val="22"/>
                <w:szCs w:val="22"/>
              </w:rPr>
            </w:pPr>
          </w:p>
        </w:tc>
      </w:tr>
      <w:tr w:rsidR="004D6597" w:rsidTr="00990E1D">
        <w:trPr>
          <w:trHeight w:val="145"/>
        </w:trPr>
        <w:tc>
          <w:tcPr>
            <w:tcW w:w="6220" w:type="dxa"/>
            <w:vMerge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</w:tr>
      <w:tr w:rsidR="004D6597" w:rsidTr="00990E1D">
        <w:trPr>
          <w:trHeight w:val="145"/>
        </w:trPr>
        <w:tc>
          <w:tcPr>
            <w:tcW w:w="6220" w:type="dxa"/>
            <w:vMerge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</w:tr>
      <w:tr w:rsidR="004D6597" w:rsidTr="00990E1D">
        <w:trPr>
          <w:trHeight w:val="145"/>
        </w:trPr>
        <w:tc>
          <w:tcPr>
            <w:tcW w:w="6220" w:type="dxa"/>
            <w:vMerge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</w:tr>
      <w:tr w:rsidR="004D6597" w:rsidTr="00990E1D">
        <w:trPr>
          <w:trHeight w:val="145"/>
        </w:trPr>
        <w:tc>
          <w:tcPr>
            <w:tcW w:w="6220" w:type="dxa"/>
            <w:vMerge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1"/>
        <w:tblW w:w="13962" w:type="dxa"/>
        <w:tblLayout w:type="fixed"/>
        <w:tblLook w:val="04A0" w:firstRow="1" w:lastRow="0" w:firstColumn="1" w:lastColumn="0" w:noHBand="0" w:noVBand="1"/>
      </w:tblPr>
      <w:tblGrid>
        <w:gridCol w:w="6215"/>
        <w:gridCol w:w="2410"/>
        <w:gridCol w:w="1456"/>
        <w:gridCol w:w="3881"/>
      </w:tblGrid>
      <w:tr w:rsidR="004D6597" w:rsidRPr="00171CA9" w:rsidTr="00990E1D">
        <w:trPr>
          <w:trHeight w:val="1759"/>
        </w:trPr>
        <w:tc>
          <w:tcPr>
            <w:tcW w:w="6215" w:type="dxa"/>
            <w:tcBorders>
              <w:top w:val="single" w:sz="4" w:space="0" w:color="auto"/>
            </w:tcBorders>
            <w:shd w:val="clear" w:color="auto" w:fill="532E60"/>
            <w:vAlign w:val="center"/>
          </w:tcPr>
          <w:p w:rsidR="004D6597" w:rsidRPr="004D6597" w:rsidRDefault="004D6597" w:rsidP="00E153CD">
            <w:pPr>
              <w:rPr>
                <w:b/>
                <w:color w:val="FFFFFF" w:themeColor="background1"/>
              </w:rPr>
            </w:pPr>
            <w:r w:rsidRPr="004D6597">
              <w:rPr>
                <w:b/>
                <w:color w:val="FFFFFF" w:themeColor="background1"/>
              </w:rPr>
              <w:t>Data Collection:</w:t>
            </w:r>
          </w:p>
          <w:p w:rsidR="004D6597" w:rsidRPr="004D6597" w:rsidRDefault="004D6597" w:rsidP="00E153CD">
            <w:pPr>
              <w:ind w:left="90" w:hanging="90"/>
              <w:rPr>
                <w:color w:val="FFFFFF" w:themeColor="background1"/>
                <w:sz w:val="20"/>
                <w:szCs w:val="20"/>
              </w:rPr>
            </w:pPr>
            <w:r w:rsidRPr="004D6597">
              <w:rPr>
                <w:b/>
                <w:color w:val="FFFFFF" w:themeColor="background1"/>
              </w:rPr>
              <w:t>-</w:t>
            </w:r>
            <w:r w:rsidRPr="004D6597">
              <w:rPr>
                <w:b/>
                <w:color w:val="FFFFFF" w:themeColor="background1"/>
                <w:sz w:val="20"/>
                <w:szCs w:val="20"/>
              </w:rPr>
              <w:t>Usage reports</w:t>
            </w:r>
            <w:r w:rsidRPr="004D6597">
              <w:rPr>
                <w:color w:val="FFFFFF" w:themeColor="background1"/>
                <w:sz w:val="20"/>
                <w:szCs w:val="20"/>
              </w:rPr>
              <w:t xml:space="preserve"> indicates stakeholders and determines locations for potential validation</w:t>
            </w:r>
          </w:p>
          <w:p w:rsidR="004D6597" w:rsidRPr="004D6597" w:rsidRDefault="004D6597" w:rsidP="00E153CD">
            <w:pPr>
              <w:ind w:left="90" w:hanging="90"/>
              <w:rPr>
                <w:color w:val="FFFFFF" w:themeColor="background1"/>
                <w:sz w:val="20"/>
                <w:szCs w:val="20"/>
              </w:rPr>
            </w:pPr>
            <w:r w:rsidRPr="004D6597">
              <w:rPr>
                <w:color w:val="FFFFFF" w:themeColor="background1"/>
                <w:sz w:val="20"/>
                <w:szCs w:val="20"/>
              </w:rPr>
              <w:t>-</w:t>
            </w:r>
            <w:r w:rsidRPr="004D6597">
              <w:rPr>
                <w:b/>
                <w:color w:val="FFFFFF" w:themeColor="background1"/>
                <w:sz w:val="20"/>
                <w:szCs w:val="20"/>
              </w:rPr>
              <w:t>Cost analysis</w:t>
            </w:r>
            <w:r w:rsidRPr="004D6597">
              <w:rPr>
                <w:color w:val="FFFFFF" w:themeColor="background1"/>
                <w:sz w:val="20"/>
                <w:szCs w:val="20"/>
              </w:rPr>
              <w:t xml:space="preserve"> demonstrating current usage, price and product as well as proposed price and products that meeting work related criteria</w:t>
            </w:r>
          </w:p>
          <w:p w:rsidR="004D6597" w:rsidRPr="004D6597" w:rsidRDefault="004D6597" w:rsidP="00E153CD">
            <w:pPr>
              <w:ind w:left="90" w:hanging="90"/>
              <w:rPr>
                <w:color w:val="FFFFFF" w:themeColor="background1"/>
              </w:rPr>
            </w:pPr>
            <w:r w:rsidRPr="004D6597">
              <w:rPr>
                <w:color w:val="FFFFFF" w:themeColor="background1"/>
                <w:sz w:val="20"/>
                <w:szCs w:val="20"/>
              </w:rPr>
              <w:t>-</w:t>
            </w:r>
            <w:r w:rsidRPr="004D6597">
              <w:rPr>
                <w:b/>
                <w:color w:val="FFFFFF" w:themeColor="background1"/>
                <w:sz w:val="20"/>
                <w:szCs w:val="20"/>
              </w:rPr>
              <w:t>Clinical Evidence</w:t>
            </w:r>
            <w:r w:rsidRPr="004D6597">
              <w:rPr>
                <w:color w:val="FFFFFF" w:themeColor="background1"/>
                <w:sz w:val="20"/>
                <w:szCs w:val="20"/>
              </w:rPr>
              <w:t xml:space="preserve"> includes evidence based practice, standards of care, CDC guidelines, infection control reports, incidence and prevalence reports, etc.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532E60"/>
            <w:vAlign w:val="center"/>
          </w:tcPr>
          <w:p w:rsidR="004D6597" w:rsidRPr="004D6597" w:rsidRDefault="004D6597" w:rsidP="00990E1D">
            <w:pPr>
              <w:jc w:val="center"/>
              <w:rPr>
                <w:b/>
                <w:color w:val="FFFFFF" w:themeColor="background1"/>
              </w:rPr>
            </w:pPr>
            <w:r w:rsidRPr="004D6597">
              <w:rPr>
                <w:b/>
                <w:color w:val="FFFFFF" w:themeColor="background1"/>
              </w:rPr>
              <w:t>Responsible Party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532E60"/>
            <w:vAlign w:val="center"/>
          </w:tcPr>
          <w:p w:rsidR="004D6597" w:rsidRPr="004D6597" w:rsidRDefault="004D6597" w:rsidP="00990E1D">
            <w:pPr>
              <w:jc w:val="center"/>
              <w:rPr>
                <w:b/>
                <w:color w:val="FFFFFF" w:themeColor="background1"/>
              </w:rPr>
            </w:pPr>
            <w:r w:rsidRPr="004D6597">
              <w:rPr>
                <w:b/>
                <w:color w:val="FFFFFF" w:themeColor="background1"/>
              </w:rPr>
              <w:t>Due Date</w:t>
            </w:r>
          </w:p>
        </w:tc>
        <w:tc>
          <w:tcPr>
            <w:tcW w:w="3881" w:type="dxa"/>
            <w:tcBorders>
              <w:top w:val="single" w:sz="4" w:space="0" w:color="auto"/>
            </w:tcBorders>
            <w:shd w:val="clear" w:color="auto" w:fill="532E60"/>
            <w:vAlign w:val="center"/>
          </w:tcPr>
          <w:p w:rsidR="004D6597" w:rsidRPr="004D6597" w:rsidRDefault="004D6597" w:rsidP="00990E1D">
            <w:pPr>
              <w:jc w:val="center"/>
              <w:rPr>
                <w:b/>
                <w:color w:val="FFFFFF" w:themeColor="background1"/>
              </w:rPr>
            </w:pPr>
            <w:r w:rsidRPr="004D6597">
              <w:rPr>
                <w:b/>
                <w:color w:val="FFFFFF" w:themeColor="background1"/>
              </w:rPr>
              <w:t>Comments/Attach Supporting Document</w:t>
            </w:r>
          </w:p>
        </w:tc>
      </w:tr>
      <w:tr w:rsidR="004D6597" w:rsidTr="00990E1D">
        <w:trPr>
          <w:trHeight w:val="265"/>
        </w:trPr>
        <w:tc>
          <w:tcPr>
            <w:tcW w:w="6215" w:type="dxa"/>
            <w:vAlign w:val="center"/>
          </w:tcPr>
          <w:p w:rsidR="004D6597" w:rsidRDefault="004D6597" w:rsidP="00990E1D">
            <w:r>
              <w:t>Usage/Volume</w:t>
            </w:r>
          </w:p>
        </w:tc>
        <w:tc>
          <w:tcPr>
            <w:tcW w:w="2410" w:type="dxa"/>
            <w:vAlign w:val="center"/>
          </w:tcPr>
          <w:p w:rsidR="004D6597" w:rsidRDefault="004D6597" w:rsidP="00990E1D"/>
        </w:tc>
        <w:tc>
          <w:tcPr>
            <w:tcW w:w="1456" w:type="dxa"/>
            <w:vAlign w:val="center"/>
          </w:tcPr>
          <w:p w:rsidR="004D6597" w:rsidRDefault="004D6597" w:rsidP="00990E1D"/>
        </w:tc>
        <w:tc>
          <w:tcPr>
            <w:tcW w:w="3881" w:type="dxa"/>
            <w:vAlign w:val="center"/>
          </w:tcPr>
          <w:p w:rsidR="004D6597" w:rsidRDefault="004D6597" w:rsidP="00990E1D"/>
        </w:tc>
      </w:tr>
      <w:tr w:rsidR="004D6597" w:rsidTr="00990E1D">
        <w:trPr>
          <w:trHeight w:val="265"/>
        </w:trPr>
        <w:tc>
          <w:tcPr>
            <w:tcW w:w="6215" w:type="dxa"/>
            <w:vAlign w:val="center"/>
          </w:tcPr>
          <w:p w:rsidR="004D6597" w:rsidRDefault="004D6597" w:rsidP="00990E1D">
            <w:r>
              <w:t>Financial analysis</w:t>
            </w:r>
          </w:p>
        </w:tc>
        <w:tc>
          <w:tcPr>
            <w:tcW w:w="2410" w:type="dxa"/>
            <w:vAlign w:val="center"/>
          </w:tcPr>
          <w:p w:rsidR="004D6597" w:rsidRDefault="004D6597" w:rsidP="00990E1D"/>
        </w:tc>
        <w:tc>
          <w:tcPr>
            <w:tcW w:w="1456" w:type="dxa"/>
            <w:vAlign w:val="center"/>
          </w:tcPr>
          <w:p w:rsidR="004D6597" w:rsidRDefault="004D6597" w:rsidP="00990E1D"/>
        </w:tc>
        <w:tc>
          <w:tcPr>
            <w:tcW w:w="3881" w:type="dxa"/>
            <w:vAlign w:val="center"/>
          </w:tcPr>
          <w:p w:rsidR="004D6597" w:rsidRDefault="004D6597" w:rsidP="00990E1D"/>
        </w:tc>
      </w:tr>
      <w:tr w:rsidR="004D6597" w:rsidTr="00990E1D">
        <w:trPr>
          <w:trHeight w:val="265"/>
        </w:trPr>
        <w:tc>
          <w:tcPr>
            <w:tcW w:w="6215" w:type="dxa"/>
            <w:vAlign w:val="center"/>
          </w:tcPr>
          <w:p w:rsidR="004D6597" w:rsidRDefault="004D6597" w:rsidP="00990E1D">
            <w:r>
              <w:t>Clinical evidence &amp; leading practice</w:t>
            </w:r>
          </w:p>
        </w:tc>
        <w:tc>
          <w:tcPr>
            <w:tcW w:w="2410" w:type="dxa"/>
            <w:vAlign w:val="center"/>
          </w:tcPr>
          <w:p w:rsidR="004D6597" w:rsidRDefault="004D6597" w:rsidP="00990E1D"/>
        </w:tc>
        <w:tc>
          <w:tcPr>
            <w:tcW w:w="1456" w:type="dxa"/>
            <w:vAlign w:val="center"/>
          </w:tcPr>
          <w:p w:rsidR="004D6597" w:rsidRDefault="004D6597" w:rsidP="00990E1D"/>
        </w:tc>
        <w:tc>
          <w:tcPr>
            <w:tcW w:w="3881" w:type="dxa"/>
            <w:vAlign w:val="center"/>
          </w:tcPr>
          <w:p w:rsidR="004D6597" w:rsidRDefault="004D6597" w:rsidP="00990E1D"/>
        </w:tc>
      </w:tr>
      <w:tr w:rsidR="004D6597" w:rsidTr="00990E1D">
        <w:trPr>
          <w:trHeight w:val="277"/>
        </w:trPr>
        <w:tc>
          <w:tcPr>
            <w:tcW w:w="6215" w:type="dxa"/>
            <w:vAlign w:val="center"/>
          </w:tcPr>
          <w:p w:rsidR="004D6597" w:rsidRDefault="004D6597" w:rsidP="00990E1D">
            <w:r>
              <w:t>Set base line measurement of current process:</w:t>
            </w:r>
          </w:p>
        </w:tc>
        <w:tc>
          <w:tcPr>
            <w:tcW w:w="2410" w:type="dxa"/>
            <w:vAlign w:val="center"/>
          </w:tcPr>
          <w:p w:rsidR="004D6597" w:rsidRDefault="004D6597" w:rsidP="00990E1D"/>
        </w:tc>
        <w:tc>
          <w:tcPr>
            <w:tcW w:w="1456" w:type="dxa"/>
            <w:vAlign w:val="center"/>
          </w:tcPr>
          <w:p w:rsidR="004D6597" w:rsidRDefault="004D6597" w:rsidP="00990E1D"/>
        </w:tc>
        <w:tc>
          <w:tcPr>
            <w:tcW w:w="3881" w:type="dxa"/>
            <w:vAlign w:val="center"/>
          </w:tcPr>
          <w:p w:rsidR="004D6597" w:rsidRDefault="004D6597" w:rsidP="00990E1D"/>
        </w:tc>
      </w:tr>
      <w:tr w:rsidR="004D6597" w:rsidTr="00990E1D">
        <w:trPr>
          <w:trHeight w:val="277"/>
        </w:trPr>
        <w:tc>
          <w:tcPr>
            <w:tcW w:w="6215" w:type="dxa"/>
            <w:vAlign w:val="center"/>
          </w:tcPr>
          <w:p w:rsidR="004D6597" w:rsidRDefault="004D6597" w:rsidP="00990E1D">
            <w:r>
              <w:t>Other:</w:t>
            </w:r>
          </w:p>
        </w:tc>
        <w:tc>
          <w:tcPr>
            <w:tcW w:w="2410" w:type="dxa"/>
            <w:vAlign w:val="center"/>
          </w:tcPr>
          <w:p w:rsidR="004D6597" w:rsidRDefault="004D6597" w:rsidP="00990E1D"/>
        </w:tc>
        <w:tc>
          <w:tcPr>
            <w:tcW w:w="1456" w:type="dxa"/>
            <w:vAlign w:val="center"/>
          </w:tcPr>
          <w:p w:rsidR="004D6597" w:rsidRDefault="004D6597" w:rsidP="00990E1D"/>
        </w:tc>
        <w:tc>
          <w:tcPr>
            <w:tcW w:w="3881" w:type="dxa"/>
            <w:vAlign w:val="center"/>
          </w:tcPr>
          <w:p w:rsidR="004D6597" w:rsidRDefault="004D6597" w:rsidP="00990E1D"/>
        </w:tc>
      </w:tr>
    </w:tbl>
    <w:p w:rsidR="004D6597" w:rsidRDefault="004D6597" w:rsidP="004D6597">
      <w:r>
        <w:br w:type="page"/>
      </w:r>
    </w:p>
    <w:tbl>
      <w:tblPr>
        <w:tblStyle w:val="TableGrid"/>
        <w:tblpPr w:leftFromText="180" w:rightFromText="180" w:vertAnchor="page" w:horzAnchor="margin" w:tblpY="2629"/>
        <w:tblW w:w="13866" w:type="dxa"/>
        <w:tblLayout w:type="fixed"/>
        <w:tblLook w:val="04A0" w:firstRow="1" w:lastRow="0" w:firstColumn="1" w:lastColumn="0" w:noHBand="0" w:noVBand="1"/>
      </w:tblPr>
      <w:tblGrid>
        <w:gridCol w:w="2923"/>
        <w:gridCol w:w="257"/>
        <w:gridCol w:w="1881"/>
        <w:gridCol w:w="1111"/>
        <w:gridCol w:w="7694"/>
      </w:tblGrid>
      <w:tr w:rsidR="004D6597" w:rsidTr="00990E1D">
        <w:trPr>
          <w:trHeight w:val="1333"/>
        </w:trPr>
        <w:tc>
          <w:tcPr>
            <w:tcW w:w="13866" w:type="dxa"/>
            <w:gridSpan w:val="5"/>
            <w:shd w:val="clear" w:color="auto" w:fill="532E60"/>
            <w:vAlign w:val="center"/>
          </w:tcPr>
          <w:p w:rsidR="004D6597" w:rsidRPr="00990E1D" w:rsidRDefault="004D6597" w:rsidP="004D659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990E1D">
              <w:rPr>
                <w:b/>
                <w:color w:val="FFFFFF" w:themeColor="background1"/>
                <w:sz w:val="22"/>
                <w:szCs w:val="22"/>
              </w:rPr>
              <w:lastRenderedPageBreak/>
              <w:t>Stakeholder Analysis:</w:t>
            </w:r>
          </w:p>
          <w:p w:rsidR="004D6597" w:rsidRPr="00990E1D" w:rsidRDefault="004D6597" w:rsidP="004D6597">
            <w:pPr>
              <w:ind w:left="90" w:hanging="90"/>
              <w:rPr>
                <w:color w:val="FFFFFF" w:themeColor="background1"/>
                <w:sz w:val="20"/>
                <w:szCs w:val="20"/>
              </w:rPr>
            </w:pPr>
            <w:r w:rsidRPr="004D6597">
              <w:rPr>
                <w:b/>
                <w:color w:val="FFFFFF" w:themeColor="background1"/>
              </w:rPr>
              <w:t>-</w:t>
            </w:r>
            <w:r w:rsidRPr="00990E1D">
              <w:rPr>
                <w:color w:val="FFFFFF" w:themeColor="background1"/>
                <w:sz w:val="20"/>
                <w:szCs w:val="20"/>
              </w:rPr>
              <w:t>Who is affected by the product, influences the product, has expertise about the product and has decision making authority?</w:t>
            </w:r>
          </w:p>
          <w:p w:rsidR="004D6597" w:rsidRPr="00990E1D" w:rsidRDefault="004D6597" w:rsidP="004D6597">
            <w:pPr>
              <w:ind w:left="90" w:hanging="90"/>
              <w:rPr>
                <w:color w:val="FFFFFF" w:themeColor="background1"/>
                <w:sz w:val="20"/>
                <w:szCs w:val="20"/>
              </w:rPr>
            </w:pPr>
            <w:r w:rsidRPr="00990E1D">
              <w:rPr>
                <w:color w:val="FFFFFF" w:themeColor="background1"/>
                <w:sz w:val="20"/>
                <w:szCs w:val="20"/>
              </w:rPr>
              <w:t>-Stakeholder Examples</w:t>
            </w:r>
            <w:r w:rsidRPr="00990E1D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Pr="00990E1D">
              <w:rPr>
                <w:color w:val="FFFFFF" w:themeColor="background1"/>
                <w:sz w:val="20"/>
                <w:szCs w:val="20"/>
              </w:rPr>
              <w:t>Surgery, Materials Management, Nursing, Finance, Lab, Radiology, Quality, Clinical Engineering, Infection Control, Housekeeping, Nutrition, Storeroom, Etc.</w:t>
            </w:r>
          </w:p>
          <w:p w:rsidR="004D6597" w:rsidRPr="00990E1D" w:rsidRDefault="004D6597" w:rsidP="004D659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990E1D">
              <w:rPr>
                <w:b/>
                <w:color w:val="FFFFFF" w:themeColor="background1"/>
                <w:sz w:val="22"/>
                <w:szCs w:val="22"/>
              </w:rPr>
              <w:t xml:space="preserve">X </w:t>
            </w:r>
            <w:r w:rsidRPr="00990E1D">
              <w:rPr>
                <w:b/>
                <w:i/>
                <w:color w:val="FFFFFF" w:themeColor="background1"/>
                <w:sz w:val="22"/>
                <w:szCs w:val="22"/>
              </w:rPr>
              <w:t>check shaded box if stakeholder is a team or ad hoc team member</w:t>
            </w:r>
          </w:p>
        </w:tc>
      </w:tr>
      <w:tr w:rsidR="00990E1D" w:rsidTr="00990E1D">
        <w:trPr>
          <w:trHeight w:val="509"/>
        </w:trPr>
        <w:tc>
          <w:tcPr>
            <w:tcW w:w="3180" w:type="dxa"/>
            <w:gridSpan w:val="2"/>
            <w:shd w:val="clear" w:color="auto" w:fill="532E60"/>
            <w:vAlign w:val="center"/>
          </w:tcPr>
          <w:p w:rsidR="004D6597" w:rsidRPr="00990E1D" w:rsidRDefault="004D6597" w:rsidP="004D659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990E1D">
              <w:rPr>
                <w:b/>
                <w:color w:val="FFFFFF" w:themeColor="background1"/>
                <w:sz w:val="22"/>
                <w:szCs w:val="22"/>
              </w:rPr>
              <w:t>Stakeholder</w:t>
            </w:r>
          </w:p>
        </w:tc>
        <w:tc>
          <w:tcPr>
            <w:tcW w:w="1881" w:type="dxa"/>
            <w:shd w:val="clear" w:color="auto" w:fill="532E60"/>
            <w:vAlign w:val="center"/>
          </w:tcPr>
          <w:p w:rsidR="004D6597" w:rsidRPr="00990E1D" w:rsidRDefault="004D6597" w:rsidP="004D659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990E1D">
              <w:rPr>
                <w:b/>
                <w:color w:val="FFFFFF" w:themeColor="background1"/>
                <w:sz w:val="22"/>
                <w:szCs w:val="22"/>
              </w:rPr>
              <w:t>Responsible Party</w:t>
            </w:r>
          </w:p>
          <w:p w:rsidR="004D6597" w:rsidRPr="00990E1D" w:rsidRDefault="004D6597" w:rsidP="004D659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90E1D">
              <w:rPr>
                <w:color w:val="FFFFFF" w:themeColor="background1"/>
                <w:sz w:val="20"/>
                <w:szCs w:val="20"/>
              </w:rPr>
              <w:t>(Who will contact ?)</w:t>
            </w:r>
          </w:p>
        </w:tc>
        <w:tc>
          <w:tcPr>
            <w:tcW w:w="1111" w:type="dxa"/>
            <w:shd w:val="clear" w:color="auto" w:fill="532E60"/>
            <w:vAlign w:val="center"/>
          </w:tcPr>
          <w:p w:rsidR="004D6597" w:rsidRPr="00990E1D" w:rsidRDefault="004D6597" w:rsidP="004D659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990E1D">
              <w:rPr>
                <w:b/>
                <w:color w:val="FFFFFF" w:themeColor="background1"/>
                <w:sz w:val="22"/>
                <w:szCs w:val="22"/>
              </w:rPr>
              <w:t>Due Date</w:t>
            </w:r>
          </w:p>
        </w:tc>
        <w:tc>
          <w:tcPr>
            <w:tcW w:w="7694" w:type="dxa"/>
            <w:shd w:val="clear" w:color="auto" w:fill="532E60"/>
            <w:vAlign w:val="center"/>
          </w:tcPr>
          <w:p w:rsidR="004D6597" w:rsidRPr="00990E1D" w:rsidRDefault="004D6597" w:rsidP="004D659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990E1D">
              <w:rPr>
                <w:b/>
                <w:color w:val="FFFFFF" w:themeColor="background1"/>
                <w:sz w:val="22"/>
                <w:szCs w:val="22"/>
              </w:rPr>
              <w:t>Communication Plan/Required Input</w:t>
            </w:r>
          </w:p>
        </w:tc>
      </w:tr>
      <w:tr w:rsidR="00990E1D" w:rsidTr="00990E1D">
        <w:trPr>
          <w:trHeight w:val="253"/>
        </w:trPr>
        <w:tc>
          <w:tcPr>
            <w:tcW w:w="2923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C4C18E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7694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</w:tr>
      <w:tr w:rsidR="00990E1D" w:rsidTr="00990E1D">
        <w:trPr>
          <w:trHeight w:val="412"/>
        </w:trPr>
        <w:tc>
          <w:tcPr>
            <w:tcW w:w="2923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C4C18E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7694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</w:tr>
      <w:tr w:rsidR="00990E1D" w:rsidTr="00990E1D">
        <w:trPr>
          <w:trHeight w:val="412"/>
        </w:trPr>
        <w:tc>
          <w:tcPr>
            <w:tcW w:w="2923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C4C18E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7694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</w:tr>
      <w:tr w:rsidR="00990E1D" w:rsidTr="00990E1D">
        <w:trPr>
          <w:trHeight w:val="412"/>
        </w:trPr>
        <w:tc>
          <w:tcPr>
            <w:tcW w:w="2923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C4C18E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7694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</w:tr>
      <w:tr w:rsidR="00990E1D" w:rsidTr="00990E1D">
        <w:trPr>
          <w:trHeight w:val="412"/>
        </w:trPr>
        <w:tc>
          <w:tcPr>
            <w:tcW w:w="2923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C4C18E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7694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</w:tr>
      <w:tr w:rsidR="00990E1D" w:rsidTr="00990E1D">
        <w:trPr>
          <w:trHeight w:val="424"/>
        </w:trPr>
        <w:tc>
          <w:tcPr>
            <w:tcW w:w="2923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C4C18E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7694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</w:tr>
      <w:tr w:rsidR="004D6597" w:rsidTr="00990E1D">
        <w:trPr>
          <w:trHeight w:val="412"/>
        </w:trPr>
        <w:tc>
          <w:tcPr>
            <w:tcW w:w="2923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C4C18E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7694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</w:tr>
      <w:tr w:rsidR="004D6597" w:rsidTr="00990E1D">
        <w:trPr>
          <w:trHeight w:val="412"/>
        </w:trPr>
        <w:tc>
          <w:tcPr>
            <w:tcW w:w="2923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C4C18E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7694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</w:tr>
      <w:tr w:rsidR="004D6597" w:rsidTr="00990E1D">
        <w:trPr>
          <w:trHeight w:val="412"/>
        </w:trPr>
        <w:tc>
          <w:tcPr>
            <w:tcW w:w="2923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C4C18E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7694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</w:tr>
      <w:tr w:rsidR="004D6597" w:rsidTr="00990E1D">
        <w:trPr>
          <w:trHeight w:val="437"/>
        </w:trPr>
        <w:tc>
          <w:tcPr>
            <w:tcW w:w="2923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C4C18E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  <w:tc>
          <w:tcPr>
            <w:tcW w:w="7694" w:type="dxa"/>
            <w:vAlign w:val="center"/>
          </w:tcPr>
          <w:p w:rsidR="004D6597" w:rsidRPr="00990E1D" w:rsidRDefault="004D6597" w:rsidP="00990E1D">
            <w:pPr>
              <w:rPr>
                <w:sz w:val="22"/>
                <w:szCs w:val="22"/>
              </w:rPr>
            </w:pPr>
          </w:p>
        </w:tc>
      </w:tr>
    </w:tbl>
    <w:p w:rsidR="004D6597" w:rsidRDefault="004D6597" w:rsidP="004D6597">
      <w:pPr>
        <w:tabs>
          <w:tab w:val="left" w:pos="3348"/>
          <w:tab w:val="left" w:pos="6498"/>
          <w:tab w:val="left" w:pos="9018"/>
          <w:tab w:val="left" w:pos="10540"/>
        </w:tabs>
      </w:pPr>
      <w:r>
        <w:tab/>
      </w:r>
      <w:r>
        <w:tab/>
      </w:r>
      <w:r>
        <w:tab/>
      </w:r>
    </w:p>
    <w:p w:rsidR="004D6597" w:rsidRDefault="004D6597" w:rsidP="004D6597">
      <w:r>
        <w:br w:type="page"/>
      </w:r>
    </w:p>
    <w:tbl>
      <w:tblPr>
        <w:tblStyle w:val="TableGrid"/>
        <w:tblpPr w:leftFromText="180" w:rightFromText="180" w:vertAnchor="page" w:horzAnchor="margin" w:tblpY="2365"/>
        <w:tblW w:w="13742" w:type="dxa"/>
        <w:tblLook w:val="04A0" w:firstRow="1" w:lastRow="0" w:firstColumn="1" w:lastColumn="0" w:noHBand="0" w:noVBand="1"/>
      </w:tblPr>
      <w:tblGrid>
        <w:gridCol w:w="5866"/>
        <w:gridCol w:w="2502"/>
        <w:gridCol w:w="1446"/>
        <w:gridCol w:w="3928"/>
      </w:tblGrid>
      <w:tr w:rsidR="00990E1D" w:rsidRPr="002868EA" w:rsidTr="00CF4458">
        <w:trPr>
          <w:trHeight w:val="2322"/>
        </w:trPr>
        <w:tc>
          <w:tcPr>
            <w:tcW w:w="5866" w:type="dxa"/>
            <w:shd w:val="clear" w:color="auto" w:fill="532E60"/>
          </w:tcPr>
          <w:p w:rsidR="004D6597" w:rsidRPr="00990E1D" w:rsidRDefault="004D6597" w:rsidP="00CF445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990E1D">
              <w:rPr>
                <w:b/>
                <w:color w:val="FFFFFF" w:themeColor="background1"/>
                <w:sz w:val="22"/>
                <w:szCs w:val="22"/>
              </w:rPr>
              <w:lastRenderedPageBreak/>
              <w:t xml:space="preserve">Functional Criteria: </w:t>
            </w:r>
          </w:p>
          <w:p w:rsidR="004D6597" w:rsidRPr="00990E1D" w:rsidRDefault="004D6597" w:rsidP="00CF4458">
            <w:pPr>
              <w:ind w:left="90" w:hanging="90"/>
              <w:rPr>
                <w:color w:val="FFFFFF" w:themeColor="background1"/>
                <w:sz w:val="20"/>
                <w:szCs w:val="20"/>
              </w:rPr>
            </w:pPr>
            <w:r w:rsidRPr="00990E1D">
              <w:rPr>
                <w:b/>
                <w:color w:val="FFFFFF" w:themeColor="background1"/>
              </w:rPr>
              <w:t>-</w:t>
            </w:r>
            <w:r w:rsidRPr="00990E1D">
              <w:rPr>
                <w:color w:val="FFFFFF" w:themeColor="background1"/>
                <w:sz w:val="20"/>
                <w:szCs w:val="20"/>
              </w:rPr>
              <w:t>Designate an individual to investigate task requirement that a product must accomplish:  care, safety, address a critical need that is unresolved.</w:t>
            </w:r>
          </w:p>
          <w:p w:rsidR="004D6597" w:rsidRPr="00990E1D" w:rsidRDefault="004D6597" w:rsidP="00CF4458">
            <w:pPr>
              <w:ind w:left="90" w:hanging="90"/>
              <w:rPr>
                <w:color w:val="FFFFFF" w:themeColor="background1"/>
                <w:sz w:val="20"/>
                <w:szCs w:val="20"/>
              </w:rPr>
            </w:pPr>
            <w:r w:rsidRPr="00990E1D">
              <w:rPr>
                <w:color w:val="FFFFFF" w:themeColor="background1"/>
                <w:sz w:val="20"/>
                <w:szCs w:val="20"/>
              </w:rPr>
              <w:t>-Designate individuals to collect information and data regarding how the existing product is used, how many are used.</w:t>
            </w:r>
          </w:p>
          <w:p w:rsidR="004D6597" w:rsidRPr="00990E1D" w:rsidRDefault="004D6597" w:rsidP="00CF4458">
            <w:pPr>
              <w:ind w:left="90" w:hanging="90"/>
              <w:rPr>
                <w:color w:val="FFFFFF" w:themeColor="background1"/>
              </w:rPr>
            </w:pPr>
            <w:r w:rsidRPr="00990E1D">
              <w:rPr>
                <w:color w:val="FFFFFF" w:themeColor="background1"/>
                <w:sz w:val="20"/>
                <w:szCs w:val="20"/>
              </w:rPr>
              <w:t>-Designate individuals to find multiple products be evaluated against functional criteria.</w:t>
            </w:r>
            <w:r w:rsidRPr="00990E1D">
              <w:rPr>
                <w:b/>
                <w:color w:val="FFFFFF" w:themeColor="background1"/>
              </w:rPr>
              <w:t xml:space="preserve">  </w:t>
            </w:r>
          </w:p>
        </w:tc>
        <w:tc>
          <w:tcPr>
            <w:tcW w:w="2502" w:type="dxa"/>
            <w:shd w:val="clear" w:color="auto" w:fill="532E60"/>
            <w:vAlign w:val="center"/>
          </w:tcPr>
          <w:p w:rsidR="004D6597" w:rsidRPr="00990E1D" w:rsidRDefault="004D6597" w:rsidP="00CF445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990E1D">
              <w:rPr>
                <w:b/>
                <w:color w:val="FFFFFF" w:themeColor="background1"/>
                <w:sz w:val="22"/>
                <w:szCs w:val="22"/>
              </w:rPr>
              <w:t>Responsible Party</w:t>
            </w:r>
          </w:p>
        </w:tc>
        <w:tc>
          <w:tcPr>
            <w:tcW w:w="1446" w:type="dxa"/>
            <w:shd w:val="clear" w:color="auto" w:fill="532E60"/>
            <w:vAlign w:val="center"/>
          </w:tcPr>
          <w:p w:rsidR="004D6597" w:rsidRPr="00990E1D" w:rsidRDefault="004D6597" w:rsidP="00CF445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990E1D">
              <w:rPr>
                <w:b/>
                <w:color w:val="FFFFFF" w:themeColor="background1"/>
                <w:sz w:val="22"/>
                <w:szCs w:val="22"/>
              </w:rPr>
              <w:t>Due Date</w:t>
            </w:r>
          </w:p>
        </w:tc>
        <w:tc>
          <w:tcPr>
            <w:tcW w:w="3928" w:type="dxa"/>
            <w:shd w:val="clear" w:color="auto" w:fill="532E60"/>
            <w:vAlign w:val="center"/>
          </w:tcPr>
          <w:p w:rsidR="004D6597" w:rsidRPr="00990E1D" w:rsidRDefault="004D6597" w:rsidP="00CF445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990E1D">
              <w:rPr>
                <w:b/>
                <w:color w:val="FFFFFF" w:themeColor="background1"/>
                <w:sz w:val="22"/>
                <w:szCs w:val="22"/>
              </w:rPr>
              <w:t>Comments/Attach Supporting Document</w:t>
            </w:r>
          </w:p>
        </w:tc>
      </w:tr>
      <w:tr w:rsidR="004D6597" w:rsidTr="00CF4458">
        <w:trPr>
          <w:trHeight w:val="294"/>
        </w:trPr>
        <w:tc>
          <w:tcPr>
            <w:tcW w:w="5866" w:type="dxa"/>
          </w:tcPr>
          <w:p w:rsidR="004D6597" w:rsidRPr="00E153CD" w:rsidRDefault="004D6597" w:rsidP="00CF4458">
            <w:pPr>
              <w:rPr>
                <w:sz w:val="22"/>
                <w:szCs w:val="22"/>
              </w:rPr>
            </w:pPr>
            <w:r w:rsidRPr="00E153CD">
              <w:rPr>
                <w:sz w:val="22"/>
                <w:szCs w:val="22"/>
              </w:rPr>
              <w:t>Functional criteria</w:t>
            </w:r>
          </w:p>
        </w:tc>
        <w:tc>
          <w:tcPr>
            <w:tcW w:w="2502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</w:tr>
      <w:tr w:rsidR="004D6597" w:rsidTr="00CF4458">
        <w:trPr>
          <w:trHeight w:val="307"/>
        </w:trPr>
        <w:tc>
          <w:tcPr>
            <w:tcW w:w="5866" w:type="dxa"/>
          </w:tcPr>
          <w:p w:rsidR="004D6597" w:rsidRPr="00E153CD" w:rsidRDefault="004D6597" w:rsidP="00CF4458">
            <w:pPr>
              <w:rPr>
                <w:sz w:val="22"/>
                <w:szCs w:val="22"/>
              </w:rPr>
            </w:pPr>
            <w:r w:rsidRPr="00E153CD">
              <w:rPr>
                <w:sz w:val="22"/>
                <w:szCs w:val="22"/>
              </w:rPr>
              <w:t>Logistics/Packaging criteria</w:t>
            </w:r>
          </w:p>
        </w:tc>
        <w:tc>
          <w:tcPr>
            <w:tcW w:w="2502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</w:tr>
      <w:tr w:rsidR="004D6597" w:rsidTr="00CF4458">
        <w:trPr>
          <w:trHeight w:val="294"/>
        </w:trPr>
        <w:tc>
          <w:tcPr>
            <w:tcW w:w="5866" w:type="dxa"/>
          </w:tcPr>
          <w:p w:rsidR="004D6597" w:rsidRPr="00E153CD" w:rsidRDefault="004D6597" w:rsidP="00CF4458">
            <w:pPr>
              <w:rPr>
                <w:sz w:val="22"/>
                <w:szCs w:val="22"/>
              </w:rPr>
            </w:pPr>
            <w:r w:rsidRPr="00E153CD">
              <w:rPr>
                <w:sz w:val="22"/>
                <w:szCs w:val="22"/>
              </w:rPr>
              <w:t>Clinical use/indications</w:t>
            </w:r>
          </w:p>
        </w:tc>
        <w:tc>
          <w:tcPr>
            <w:tcW w:w="2502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</w:tr>
      <w:tr w:rsidR="004D6597" w:rsidTr="00CF4458">
        <w:trPr>
          <w:trHeight w:val="294"/>
        </w:trPr>
        <w:tc>
          <w:tcPr>
            <w:tcW w:w="5866" w:type="dxa"/>
          </w:tcPr>
          <w:p w:rsidR="004D6597" w:rsidRPr="00E153CD" w:rsidRDefault="004D6597" w:rsidP="00CF4458">
            <w:pPr>
              <w:rPr>
                <w:sz w:val="22"/>
                <w:szCs w:val="22"/>
              </w:rPr>
            </w:pPr>
            <w:r w:rsidRPr="00E153CD">
              <w:rPr>
                <w:sz w:val="22"/>
                <w:szCs w:val="22"/>
              </w:rPr>
              <w:t xml:space="preserve">Non-Financial Value criteria </w:t>
            </w:r>
          </w:p>
        </w:tc>
        <w:tc>
          <w:tcPr>
            <w:tcW w:w="2502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</w:tr>
      <w:tr w:rsidR="004D6597" w:rsidTr="00CF4458">
        <w:trPr>
          <w:trHeight w:val="294"/>
        </w:trPr>
        <w:tc>
          <w:tcPr>
            <w:tcW w:w="5866" w:type="dxa"/>
          </w:tcPr>
          <w:p w:rsidR="004D6597" w:rsidRPr="00E153CD" w:rsidRDefault="004D6597" w:rsidP="00CF4458">
            <w:pPr>
              <w:rPr>
                <w:sz w:val="22"/>
                <w:szCs w:val="22"/>
              </w:rPr>
            </w:pPr>
            <w:r w:rsidRPr="00E153CD">
              <w:rPr>
                <w:sz w:val="22"/>
                <w:szCs w:val="22"/>
              </w:rPr>
              <w:t>Product sourcing</w:t>
            </w:r>
          </w:p>
        </w:tc>
        <w:tc>
          <w:tcPr>
            <w:tcW w:w="2502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</w:tr>
      <w:tr w:rsidR="004D6597" w:rsidTr="00CF4458">
        <w:trPr>
          <w:trHeight w:val="307"/>
        </w:trPr>
        <w:tc>
          <w:tcPr>
            <w:tcW w:w="5866" w:type="dxa"/>
          </w:tcPr>
          <w:p w:rsidR="004D6597" w:rsidRPr="00E153CD" w:rsidRDefault="004D6597" w:rsidP="00CF4458">
            <w:pPr>
              <w:rPr>
                <w:sz w:val="22"/>
                <w:szCs w:val="22"/>
              </w:rPr>
            </w:pPr>
            <w:r w:rsidRPr="00E153CD">
              <w:rPr>
                <w:sz w:val="22"/>
                <w:szCs w:val="22"/>
              </w:rPr>
              <w:t>Other:</w:t>
            </w:r>
          </w:p>
        </w:tc>
        <w:tc>
          <w:tcPr>
            <w:tcW w:w="2502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</w:tr>
      <w:tr w:rsidR="004D6597" w:rsidTr="00CF4458">
        <w:trPr>
          <w:trHeight w:val="294"/>
        </w:trPr>
        <w:tc>
          <w:tcPr>
            <w:tcW w:w="5866" w:type="dxa"/>
          </w:tcPr>
          <w:p w:rsidR="004D6597" w:rsidRPr="00E153CD" w:rsidRDefault="004D6597" w:rsidP="00CF4458">
            <w:pPr>
              <w:rPr>
                <w:sz w:val="22"/>
                <w:szCs w:val="22"/>
              </w:rPr>
            </w:pPr>
            <w:r w:rsidRPr="00E153CD">
              <w:rPr>
                <w:sz w:val="22"/>
                <w:szCs w:val="22"/>
              </w:rPr>
              <w:t>Other:</w:t>
            </w:r>
          </w:p>
        </w:tc>
        <w:tc>
          <w:tcPr>
            <w:tcW w:w="2502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</w:tr>
      <w:tr w:rsidR="00990E1D" w:rsidTr="00CF4458">
        <w:trPr>
          <w:trHeight w:val="874"/>
        </w:trPr>
        <w:tc>
          <w:tcPr>
            <w:tcW w:w="5866" w:type="dxa"/>
            <w:shd w:val="clear" w:color="auto" w:fill="532E60"/>
          </w:tcPr>
          <w:p w:rsidR="004D6597" w:rsidRPr="00990E1D" w:rsidRDefault="004D6597" w:rsidP="00CF445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990E1D">
              <w:rPr>
                <w:b/>
                <w:color w:val="FFFFFF" w:themeColor="background1"/>
                <w:sz w:val="22"/>
                <w:szCs w:val="22"/>
              </w:rPr>
              <w:t xml:space="preserve">Clinical Review &amp; Impact:  </w:t>
            </w:r>
          </w:p>
          <w:p w:rsidR="004D6597" w:rsidRPr="00990E1D" w:rsidRDefault="004D6597" w:rsidP="00CF445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990E1D">
              <w:rPr>
                <w:b/>
                <w:color w:val="FFFFFF" w:themeColor="background1"/>
                <w:sz w:val="22"/>
                <w:szCs w:val="22"/>
              </w:rPr>
              <w:t xml:space="preserve">Policies, procedures, processes, and practices </w:t>
            </w:r>
          </w:p>
          <w:p w:rsidR="004D6597" w:rsidRPr="00990E1D" w:rsidRDefault="004D6597" w:rsidP="00CF4458">
            <w:pPr>
              <w:ind w:left="90" w:hanging="90"/>
              <w:rPr>
                <w:color w:val="FFFFFF" w:themeColor="background1"/>
                <w:sz w:val="20"/>
                <w:szCs w:val="20"/>
              </w:rPr>
            </w:pPr>
            <w:r w:rsidRPr="00990E1D">
              <w:rPr>
                <w:b/>
                <w:color w:val="FFFFFF" w:themeColor="background1"/>
                <w:sz w:val="20"/>
                <w:szCs w:val="20"/>
              </w:rPr>
              <w:t>-</w:t>
            </w:r>
            <w:r w:rsidRPr="00990E1D">
              <w:rPr>
                <w:color w:val="FFFFFF" w:themeColor="background1"/>
                <w:sz w:val="20"/>
                <w:szCs w:val="20"/>
              </w:rPr>
              <w:t>Review and modify all policies and procedures related evidenced based practice and selected product usage.</w:t>
            </w:r>
          </w:p>
          <w:p w:rsidR="004D6597" w:rsidRPr="00990E1D" w:rsidRDefault="004D6597" w:rsidP="00CF4458">
            <w:pPr>
              <w:ind w:left="90" w:hanging="90"/>
              <w:rPr>
                <w:color w:val="FFFFFF" w:themeColor="background1"/>
              </w:rPr>
            </w:pPr>
            <w:r w:rsidRPr="00990E1D">
              <w:rPr>
                <w:color w:val="FFFFFF" w:themeColor="background1"/>
                <w:sz w:val="20"/>
                <w:szCs w:val="20"/>
              </w:rPr>
              <w:t>-Review and modify all processes and practices related to the selected product.</w:t>
            </w:r>
            <w:r w:rsidRPr="00990E1D">
              <w:rPr>
                <w:b/>
                <w:color w:val="FFFFFF" w:themeColor="background1"/>
              </w:rPr>
              <w:t xml:space="preserve">  </w:t>
            </w:r>
          </w:p>
        </w:tc>
        <w:tc>
          <w:tcPr>
            <w:tcW w:w="2502" w:type="dxa"/>
            <w:shd w:val="clear" w:color="auto" w:fill="532E60"/>
            <w:vAlign w:val="center"/>
          </w:tcPr>
          <w:p w:rsidR="004D6597" w:rsidRPr="00990E1D" w:rsidRDefault="004D6597" w:rsidP="00CF445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990E1D">
              <w:rPr>
                <w:b/>
                <w:color w:val="FFFFFF" w:themeColor="background1"/>
                <w:sz w:val="22"/>
                <w:szCs w:val="22"/>
              </w:rPr>
              <w:t>Responsible Party</w:t>
            </w:r>
          </w:p>
        </w:tc>
        <w:tc>
          <w:tcPr>
            <w:tcW w:w="1446" w:type="dxa"/>
            <w:shd w:val="clear" w:color="auto" w:fill="532E60"/>
            <w:vAlign w:val="center"/>
          </w:tcPr>
          <w:p w:rsidR="004D6597" w:rsidRPr="00990E1D" w:rsidRDefault="004D6597" w:rsidP="00CF445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990E1D">
              <w:rPr>
                <w:b/>
                <w:color w:val="FFFFFF" w:themeColor="background1"/>
                <w:sz w:val="22"/>
                <w:szCs w:val="22"/>
              </w:rPr>
              <w:t>Due Date</w:t>
            </w:r>
          </w:p>
        </w:tc>
        <w:tc>
          <w:tcPr>
            <w:tcW w:w="3928" w:type="dxa"/>
            <w:shd w:val="clear" w:color="auto" w:fill="532E60"/>
            <w:vAlign w:val="center"/>
          </w:tcPr>
          <w:p w:rsidR="004D6597" w:rsidRPr="00990E1D" w:rsidRDefault="004D6597" w:rsidP="00CF445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990E1D">
              <w:rPr>
                <w:b/>
                <w:color w:val="FFFFFF" w:themeColor="background1"/>
                <w:sz w:val="22"/>
                <w:szCs w:val="22"/>
              </w:rPr>
              <w:t>Comments/Attach Supporting Document</w:t>
            </w:r>
          </w:p>
        </w:tc>
      </w:tr>
      <w:tr w:rsidR="004D6597" w:rsidTr="00CF4458">
        <w:trPr>
          <w:trHeight w:val="418"/>
        </w:trPr>
        <w:tc>
          <w:tcPr>
            <w:tcW w:w="5866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</w:tr>
      <w:tr w:rsidR="004D6597" w:rsidTr="00CF4458">
        <w:trPr>
          <w:trHeight w:val="418"/>
        </w:trPr>
        <w:tc>
          <w:tcPr>
            <w:tcW w:w="5866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</w:tr>
      <w:tr w:rsidR="004D6597" w:rsidTr="00CF4458">
        <w:trPr>
          <w:trHeight w:val="418"/>
        </w:trPr>
        <w:tc>
          <w:tcPr>
            <w:tcW w:w="5866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</w:tr>
      <w:tr w:rsidR="004D6597" w:rsidTr="00CF4458">
        <w:trPr>
          <w:trHeight w:val="443"/>
        </w:trPr>
        <w:tc>
          <w:tcPr>
            <w:tcW w:w="5866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4D6597" w:rsidRPr="00990E1D" w:rsidRDefault="004D6597" w:rsidP="00CF4458">
            <w:pPr>
              <w:rPr>
                <w:sz w:val="22"/>
                <w:szCs w:val="22"/>
              </w:rPr>
            </w:pPr>
          </w:p>
        </w:tc>
      </w:tr>
    </w:tbl>
    <w:p w:rsidR="004D6597" w:rsidRDefault="004D6597" w:rsidP="004D6597">
      <w:r>
        <w:br w:type="page"/>
      </w:r>
    </w:p>
    <w:tbl>
      <w:tblPr>
        <w:tblStyle w:val="TableGrid"/>
        <w:tblpPr w:leftFromText="180" w:rightFromText="180" w:vertAnchor="page" w:tblpY="2629"/>
        <w:tblW w:w="13635" w:type="dxa"/>
        <w:tblLook w:val="04A0" w:firstRow="1" w:lastRow="0" w:firstColumn="1" w:lastColumn="0" w:noHBand="0" w:noVBand="1"/>
      </w:tblPr>
      <w:tblGrid>
        <w:gridCol w:w="5782"/>
        <w:gridCol w:w="2407"/>
        <w:gridCol w:w="1360"/>
        <w:gridCol w:w="4086"/>
      </w:tblGrid>
      <w:tr w:rsidR="00D67F91" w:rsidRPr="002868EA" w:rsidTr="00D67F91">
        <w:trPr>
          <w:trHeight w:val="1070"/>
        </w:trPr>
        <w:tc>
          <w:tcPr>
            <w:tcW w:w="5782" w:type="dxa"/>
            <w:shd w:val="clear" w:color="auto" w:fill="532E60"/>
          </w:tcPr>
          <w:p w:rsidR="004D6597" w:rsidRPr="00D67F91" w:rsidRDefault="004D6597" w:rsidP="00D67F91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67F91">
              <w:rPr>
                <w:b/>
                <w:color w:val="FFFFFF" w:themeColor="background1"/>
                <w:sz w:val="22"/>
                <w:szCs w:val="22"/>
              </w:rPr>
              <w:lastRenderedPageBreak/>
              <w:t>Roadblocks/Barriers</w:t>
            </w:r>
          </w:p>
          <w:p w:rsidR="004D6597" w:rsidRPr="00D67F91" w:rsidRDefault="004D6597" w:rsidP="00D67F91">
            <w:pPr>
              <w:ind w:left="90" w:hanging="90"/>
              <w:rPr>
                <w:color w:val="FFFFFF" w:themeColor="background1"/>
              </w:rPr>
            </w:pPr>
            <w:r w:rsidRPr="00D67F91">
              <w:rPr>
                <w:b/>
                <w:color w:val="FFFFFF" w:themeColor="background1"/>
              </w:rPr>
              <w:t>-</w:t>
            </w:r>
            <w:r w:rsidRPr="00D67F91">
              <w:rPr>
                <w:color w:val="FFFFFF" w:themeColor="background1"/>
                <w:sz w:val="20"/>
                <w:szCs w:val="20"/>
              </w:rPr>
              <w:t>Consider Political, Cultural, Organizational, Historical, Structural, Technical, Attitudinal and Interpersonal barriers to success.</w:t>
            </w:r>
            <w:r w:rsidRPr="00D67F91">
              <w:rPr>
                <w:b/>
                <w:color w:val="FFFFFF" w:themeColor="background1"/>
              </w:rPr>
              <w:t xml:space="preserve">  </w:t>
            </w:r>
          </w:p>
        </w:tc>
        <w:tc>
          <w:tcPr>
            <w:tcW w:w="2407" w:type="dxa"/>
            <w:shd w:val="clear" w:color="auto" w:fill="532E60"/>
            <w:vAlign w:val="center"/>
          </w:tcPr>
          <w:p w:rsidR="004D6597" w:rsidRPr="00D67F91" w:rsidRDefault="004D6597" w:rsidP="00D67F9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D67F91">
              <w:rPr>
                <w:b/>
                <w:color w:val="FFFFFF" w:themeColor="background1"/>
                <w:sz w:val="22"/>
                <w:szCs w:val="22"/>
              </w:rPr>
              <w:t>Responsible Party</w:t>
            </w:r>
          </w:p>
        </w:tc>
        <w:tc>
          <w:tcPr>
            <w:tcW w:w="1360" w:type="dxa"/>
            <w:shd w:val="clear" w:color="auto" w:fill="532E60"/>
            <w:vAlign w:val="center"/>
          </w:tcPr>
          <w:p w:rsidR="004D6597" w:rsidRPr="00D67F91" w:rsidRDefault="004D6597" w:rsidP="00D67F9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D67F91">
              <w:rPr>
                <w:b/>
                <w:color w:val="FFFFFF" w:themeColor="background1"/>
                <w:sz w:val="22"/>
                <w:szCs w:val="22"/>
              </w:rPr>
              <w:t>Due Date</w:t>
            </w:r>
          </w:p>
        </w:tc>
        <w:tc>
          <w:tcPr>
            <w:tcW w:w="4086" w:type="dxa"/>
            <w:shd w:val="clear" w:color="auto" w:fill="532E60"/>
            <w:vAlign w:val="center"/>
          </w:tcPr>
          <w:p w:rsidR="004D6597" w:rsidRPr="00D67F91" w:rsidRDefault="004D6597" w:rsidP="00D67F9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D67F91">
              <w:rPr>
                <w:b/>
                <w:color w:val="FFFFFF" w:themeColor="background1"/>
                <w:sz w:val="22"/>
                <w:szCs w:val="22"/>
              </w:rPr>
              <w:t>Strategy/Comments</w:t>
            </w:r>
          </w:p>
        </w:tc>
      </w:tr>
      <w:tr w:rsidR="004D6597" w:rsidTr="00D67F91">
        <w:trPr>
          <w:trHeight w:val="421"/>
        </w:trPr>
        <w:tc>
          <w:tcPr>
            <w:tcW w:w="5782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</w:tr>
      <w:tr w:rsidR="004D6597" w:rsidTr="00D67F91">
        <w:trPr>
          <w:trHeight w:val="409"/>
        </w:trPr>
        <w:tc>
          <w:tcPr>
            <w:tcW w:w="5782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</w:tr>
      <w:tr w:rsidR="004D6597" w:rsidTr="00D67F91">
        <w:trPr>
          <w:trHeight w:val="409"/>
        </w:trPr>
        <w:tc>
          <w:tcPr>
            <w:tcW w:w="5782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</w:tr>
      <w:tr w:rsidR="004D6597" w:rsidTr="00D67F91">
        <w:trPr>
          <w:trHeight w:val="409"/>
        </w:trPr>
        <w:tc>
          <w:tcPr>
            <w:tcW w:w="5782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</w:tr>
      <w:tr w:rsidR="004D6597" w:rsidTr="00D67F91">
        <w:trPr>
          <w:trHeight w:val="421"/>
        </w:trPr>
        <w:tc>
          <w:tcPr>
            <w:tcW w:w="5782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</w:tr>
      <w:tr w:rsidR="004D6597" w:rsidTr="00D67F91">
        <w:trPr>
          <w:trHeight w:val="409"/>
        </w:trPr>
        <w:tc>
          <w:tcPr>
            <w:tcW w:w="5782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</w:tr>
      <w:tr w:rsidR="004D6597" w:rsidTr="00D67F91">
        <w:trPr>
          <w:trHeight w:val="409"/>
        </w:trPr>
        <w:tc>
          <w:tcPr>
            <w:tcW w:w="5782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</w:tr>
      <w:tr w:rsidR="00D67F91" w:rsidRPr="002868EA" w:rsidTr="00D67F91">
        <w:trPr>
          <w:trHeight w:val="1322"/>
        </w:trPr>
        <w:tc>
          <w:tcPr>
            <w:tcW w:w="5782" w:type="dxa"/>
            <w:shd w:val="clear" w:color="auto" w:fill="532E60"/>
          </w:tcPr>
          <w:p w:rsidR="004D6597" w:rsidRPr="00D67F91" w:rsidRDefault="004D6597" w:rsidP="00D67F91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67F91">
              <w:rPr>
                <w:b/>
                <w:color w:val="FFFFFF" w:themeColor="background1"/>
                <w:sz w:val="22"/>
                <w:szCs w:val="22"/>
              </w:rPr>
              <w:t>Communication/Education</w:t>
            </w:r>
          </w:p>
          <w:p w:rsidR="004D6597" w:rsidRPr="00D67F91" w:rsidRDefault="004D6597" w:rsidP="00D67F91">
            <w:pPr>
              <w:ind w:left="90" w:hanging="90"/>
              <w:rPr>
                <w:color w:val="FFFFFF" w:themeColor="background1"/>
                <w:sz w:val="20"/>
                <w:szCs w:val="20"/>
              </w:rPr>
            </w:pPr>
            <w:r w:rsidRPr="00D67F91">
              <w:rPr>
                <w:b/>
                <w:color w:val="FFFFFF" w:themeColor="background1"/>
                <w:sz w:val="20"/>
                <w:szCs w:val="20"/>
              </w:rPr>
              <w:t>-</w:t>
            </w:r>
            <w:r w:rsidRPr="00D67F91">
              <w:rPr>
                <w:color w:val="FFFFFF" w:themeColor="background1"/>
                <w:sz w:val="20"/>
                <w:szCs w:val="20"/>
              </w:rPr>
              <w:t>Consider the context of the message, to whom , when, and method of communication  (This includes the validation and conversion phases)</w:t>
            </w:r>
          </w:p>
          <w:p w:rsidR="004D6597" w:rsidRPr="00D67F91" w:rsidRDefault="004D6597" w:rsidP="00D67F91">
            <w:pPr>
              <w:ind w:left="90" w:hanging="90"/>
              <w:rPr>
                <w:color w:val="FFFFFF" w:themeColor="background1"/>
              </w:rPr>
            </w:pPr>
            <w:r w:rsidRPr="00D67F91">
              <w:rPr>
                <w:color w:val="FFFFFF" w:themeColor="background1"/>
                <w:sz w:val="20"/>
                <w:szCs w:val="20"/>
              </w:rPr>
              <w:t>-Remember to include all stakeholders</w:t>
            </w:r>
            <w:r w:rsidRPr="00D67F91">
              <w:rPr>
                <w:b/>
                <w:color w:val="FFFFFF" w:themeColor="background1"/>
              </w:rPr>
              <w:t xml:space="preserve">   </w:t>
            </w:r>
          </w:p>
        </w:tc>
        <w:tc>
          <w:tcPr>
            <w:tcW w:w="2407" w:type="dxa"/>
            <w:shd w:val="clear" w:color="auto" w:fill="532E60"/>
            <w:vAlign w:val="center"/>
          </w:tcPr>
          <w:p w:rsidR="004D6597" w:rsidRPr="00D67F91" w:rsidRDefault="004D6597" w:rsidP="00D67F9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D67F91">
              <w:rPr>
                <w:b/>
                <w:color w:val="FFFFFF" w:themeColor="background1"/>
                <w:sz w:val="22"/>
                <w:szCs w:val="22"/>
              </w:rPr>
              <w:t>Responsible Party</w:t>
            </w:r>
          </w:p>
        </w:tc>
        <w:tc>
          <w:tcPr>
            <w:tcW w:w="1360" w:type="dxa"/>
            <w:shd w:val="clear" w:color="auto" w:fill="532E60"/>
            <w:vAlign w:val="center"/>
          </w:tcPr>
          <w:p w:rsidR="004D6597" w:rsidRPr="00D67F91" w:rsidRDefault="004D6597" w:rsidP="00D67F9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D67F91">
              <w:rPr>
                <w:b/>
                <w:color w:val="FFFFFF" w:themeColor="background1"/>
                <w:sz w:val="22"/>
                <w:szCs w:val="22"/>
              </w:rPr>
              <w:t>Due Date</w:t>
            </w:r>
          </w:p>
        </w:tc>
        <w:tc>
          <w:tcPr>
            <w:tcW w:w="4086" w:type="dxa"/>
            <w:shd w:val="clear" w:color="auto" w:fill="532E60"/>
            <w:vAlign w:val="center"/>
          </w:tcPr>
          <w:p w:rsidR="004D6597" w:rsidRPr="00D67F91" w:rsidRDefault="004D6597" w:rsidP="00D67F9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D67F91">
              <w:rPr>
                <w:b/>
                <w:color w:val="FFFFFF" w:themeColor="background1"/>
                <w:sz w:val="22"/>
                <w:szCs w:val="22"/>
              </w:rPr>
              <w:t>Strategy/Message/Tools</w:t>
            </w:r>
          </w:p>
        </w:tc>
      </w:tr>
      <w:tr w:rsidR="004D6597" w:rsidTr="00D67F91">
        <w:trPr>
          <w:trHeight w:val="409"/>
        </w:trPr>
        <w:tc>
          <w:tcPr>
            <w:tcW w:w="5782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</w:tr>
      <w:tr w:rsidR="004D6597" w:rsidTr="00D67F91">
        <w:trPr>
          <w:trHeight w:val="409"/>
        </w:trPr>
        <w:tc>
          <w:tcPr>
            <w:tcW w:w="5782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</w:tr>
      <w:tr w:rsidR="004D6597" w:rsidTr="00D67F91">
        <w:trPr>
          <w:trHeight w:val="421"/>
        </w:trPr>
        <w:tc>
          <w:tcPr>
            <w:tcW w:w="5782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</w:tr>
      <w:tr w:rsidR="004D6597" w:rsidTr="00D67F91">
        <w:trPr>
          <w:trHeight w:val="409"/>
        </w:trPr>
        <w:tc>
          <w:tcPr>
            <w:tcW w:w="5782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</w:tr>
      <w:tr w:rsidR="004D6597" w:rsidTr="00D67F91">
        <w:trPr>
          <w:trHeight w:val="409"/>
        </w:trPr>
        <w:tc>
          <w:tcPr>
            <w:tcW w:w="5782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</w:tr>
      <w:tr w:rsidR="004D6597" w:rsidTr="00D67F91">
        <w:trPr>
          <w:trHeight w:val="421"/>
        </w:trPr>
        <w:tc>
          <w:tcPr>
            <w:tcW w:w="5782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</w:tr>
    </w:tbl>
    <w:p w:rsidR="004D6597" w:rsidRDefault="004D6597" w:rsidP="004D6597">
      <w:r>
        <w:br w:type="page"/>
      </w:r>
    </w:p>
    <w:tbl>
      <w:tblPr>
        <w:tblStyle w:val="TableGrid"/>
        <w:tblpPr w:leftFromText="180" w:rightFromText="180" w:vertAnchor="page" w:horzAnchor="margin" w:tblpY="2569"/>
        <w:tblW w:w="13635" w:type="dxa"/>
        <w:tblLook w:val="04A0" w:firstRow="1" w:lastRow="0" w:firstColumn="1" w:lastColumn="0" w:noHBand="0" w:noVBand="1"/>
      </w:tblPr>
      <w:tblGrid>
        <w:gridCol w:w="5601"/>
        <w:gridCol w:w="2552"/>
        <w:gridCol w:w="1471"/>
        <w:gridCol w:w="4011"/>
      </w:tblGrid>
      <w:tr w:rsidR="00D67F91" w:rsidRPr="002868EA" w:rsidTr="00D67F91">
        <w:trPr>
          <w:trHeight w:val="2123"/>
        </w:trPr>
        <w:tc>
          <w:tcPr>
            <w:tcW w:w="5601" w:type="dxa"/>
            <w:shd w:val="clear" w:color="auto" w:fill="532E60"/>
          </w:tcPr>
          <w:p w:rsidR="004D6597" w:rsidRPr="00D67F91" w:rsidRDefault="004D6597" w:rsidP="00D67F91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67F91">
              <w:rPr>
                <w:b/>
                <w:color w:val="FFFFFF" w:themeColor="background1"/>
                <w:sz w:val="22"/>
                <w:szCs w:val="22"/>
              </w:rPr>
              <w:lastRenderedPageBreak/>
              <w:t xml:space="preserve">Validation of Potential Products </w:t>
            </w:r>
          </w:p>
          <w:p w:rsidR="004D6597" w:rsidRPr="00D67F91" w:rsidRDefault="004D6597" w:rsidP="00D67F91">
            <w:pPr>
              <w:ind w:left="90" w:hanging="90"/>
              <w:rPr>
                <w:b/>
                <w:color w:val="FFFFFF" w:themeColor="background1"/>
                <w:sz w:val="20"/>
                <w:szCs w:val="20"/>
              </w:rPr>
            </w:pPr>
            <w:r w:rsidRPr="00D67F91">
              <w:rPr>
                <w:b/>
                <w:color w:val="FFFFFF" w:themeColor="background1"/>
              </w:rPr>
              <w:t>-</w:t>
            </w:r>
            <w:r w:rsidRPr="00D67F91">
              <w:rPr>
                <w:color w:val="FFFFFF" w:themeColor="background1"/>
                <w:sz w:val="20"/>
                <w:szCs w:val="20"/>
              </w:rPr>
              <w:t>Determine location of validation, order sample product, distribution of product, evaluation form creation, product education, evaluation form collection,  validation result reports, usage and coordination of old product removal for validation.</w:t>
            </w:r>
            <w:r w:rsidRPr="00D67F91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4D6597" w:rsidRPr="00D67F91" w:rsidRDefault="004D6597" w:rsidP="00D67F91">
            <w:pPr>
              <w:ind w:left="90" w:hanging="90"/>
              <w:rPr>
                <w:color w:val="FFFFFF" w:themeColor="background1"/>
              </w:rPr>
            </w:pPr>
            <w:r w:rsidRPr="00D67F91">
              <w:rPr>
                <w:b/>
                <w:color w:val="FFFFFF" w:themeColor="background1"/>
                <w:sz w:val="20"/>
                <w:szCs w:val="20"/>
              </w:rPr>
              <w:t>-</w:t>
            </w:r>
            <w:r w:rsidRPr="00D67F91">
              <w:rPr>
                <w:color w:val="FFFFFF" w:themeColor="background1"/>
                <w:sz w:val="20"/>
                <w:szCs w:val="20"/>
              </w:rPr>
              <w:t>Determine measurement method for products against established baseline</w:t>
            </w:r>
          </w:p>
        </w:tc>
        <w:tc>
          <w:tcPr>
            <w:tcW w:w="2552" w:type="dxa"/>
            <w:shd w:val="clear" w:color="auto" w:fill="532E60"/>
            <w:vAlign w:val="center"/>
          </w:tcPr>
          <w:p w:rsidR="004D6597" w:rsidRPr="00D67F91" w:rsidRDefault="004D6597" w:rsidP="00D67F9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D67F91">
              <w:rPr>
                <w:b/>
                <w:color w:val="FFFFFF" w:themeColor="background1"/>
                <w:sz w:val="22"/>
                <w:szCs w:val="22"/>
              </w:rPr>
              <w:t>Responsible Party</w:t>
            </w:r>
          </w:p>
        </w:tc>
        <w:tc>
          <w:tcPr>
            <w:tcW w:w="1471" w:type="dxa"/>
            <w:shd w:val="clear" w:color="auto" w:fill="532E60"/>
            <w:vAlign w:val="center"/>
          </w:tcPr>
          <w:p w:rsidR="004D6597" w:rsidRPr="00D67F91" w:rsidRDefault="004D6597" w:rsidP="00D67F9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D67F91">
              <w:rPr>
                <w:b/>
                <w:color w:val="FFFFFF" w:themeColor="background1"/>
                <w:sz w:val="22"/>
                <w:szCs w:val="22"/>
              </w:rPr>
              <w:t>Due Date</w:t>
            </w:r>
          </w:p>
        </w:tc>
        <w:tc>
          <w:tcPr>
            <w:tcW w:w="4011" w:type="dxa"/>
            <w:shd w:val="clear" w:color="auto" w:fill="532E60"/>
            <w:vAlign w:val="center"/>
          </w:tcPr>
          <w:p w:rsidR="004D6597" w:rsidRPr="00D67F91" w:rsidRDefault="004D6597" w:rsidP="00D67F9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D67F91">
              <w:rPr>
                <w:b/>
                <w:color w:val="FFFFFF" w:themeColor="background1"/>
                <w:sz w:val="22"/>
                <w:szCs w:val="22"/>
              </w:rPr>
              <w:t>Comments/Attach Supporting Document</w:t>
            </w:r>
          </w:p>
        </w:tc>
      </w:tr>
      <w:tr w:rsidR="004D6597" w:rsidTr="00D67F91">
        <w:trPr>
          <w:trHeight w:val="412"/>
        </w:trPr>
        <w:tc>
          <w:tcPr>
            <w:tcW w:w="5601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</w:tr>
      <w:tr w:rsidR="004D6597" w:rsidTr="00D67F91">
        <w:trPr>
          <w:trHeight w:val="412"/>
        </w:trPr>
        <w:tc>
          <w:tcPr>
            <w:tcW w:w="5601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</w:tr>
      <w:tr w:rsidR="004D6597" w:rsidTr="00D67F91">
        <w:trPr>
          <w:trHeight w:val="425"/>
        </w:trPr>
        <w:tc>
          <w:tcPr>
            <w:tcW w:w="5601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</w:tr>
      <w:tr w:rsidR="004D6597" w:rsidTr="00D67F91">
        <w:trPr>
          <w:trHeight w:val="412"/>
        </w:trPr>
        <w:tc>
          <w:tcPr>
            <w:tcW w:w="5601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</w:tr>
      <w:tr w:rsidR="004D6597" w:rsidTr="00D67F91">
        <w:trPr>
          <w:trHeight w:val="412"/>
        </w:trPr>
        <w:tc>
          <w:tcPr>
            <w:tcW w:w="5601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</w:tr>
      <w:tr w:rsidR="004D6597" w:rsidTr="00D67F91">
        <w:trPr>
          <w:trHeight w:val="412"/>
        </w:trPr>
        <w:tc>
          <w:tcPr>
            <w:tcW w:w="5601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</w:tr>
      <w:tr w:rsidR="004D6597" w:rsidTr="00D67F91">
        <w:trPr>
          <w:trHeight w:val="425"/>
        </w:trPr>
        <w:tc>
          <w:tcPr>
            <w:tcW w:w="5601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</w:tr>
      <w:tr w:rsidR="004D6597" w:rsidTr="00D67F91">
        <w:trPr>
          <w:trHeight w:val="425"/>
        </w:trPr>
        <w:tc>
          <w:tcPr>
            <w:tcW w:w="5601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</w:tcPr>
          <w:p w:rsidR="004D6597" w:rsidRPr="00D67F91" w:rsidRDefault="004D6597" w:rsidP="00D67F91">
            <w:pPr>
              <w:rPr>
                <w:sz w:val="22"/>
                <w:szCs w:val="22"/>
              </w:rPr>
            </w:pPr>
          </w:p>
        </w:tc>
      </w:tr>
    </w:tbl>
    <w:p w:rsidR="004D6597" w:rsidRDefault="004D6597" w:rsidP="004D6597"/>
    <w:sectPr w:rsidR="004D6597" w:rsidSect="00CF4458">
      <w:headerReference w:type="even" r:id="rId12"/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8D" w:rsidRDefault="002E4D8D" w:rsidP="00971D43">
      <w:r>
        <w:separator/>
      </w:r>
    </w:p>
  </w:endnote>
  <w:endnote w:type="continuationSeparator" w:id="0">
    <w:p w:rsidR="002E4D8D" w:rsidRDefault="002E4D8D" w:rsidP="0097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Regular">
    <w:altName w:val="Proxima Nov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4166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4D8D" w:rsidRDefault="002E4D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A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4D8D" w:rsidRPr="00564DE7" w:rsidRDefault="002E4D8D" w:rsidP="004A35F8">
    <w:pPr>
      <w:pStyle w:val="IntenseQuote"/>
      <w:pBdr>
        <w:bottom w:val="none" w:sz="0" w:space="0" w:color="auto"/>
      </w:pBdr>
      <w:ind w:left="-180"/>
      <w:rPr>
        <w:rFonts w:cs="Arial"/>
        <w:b w:val="0"/>
        <w:i w:val="0"/>
        <w:color w:val="532E60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8D" w:rsidRDefault="002E4D8D" w:rsidP="00971D43">
      <w:r>
        <w:separator/>
      </w:r>
    </w:p>
  </w:footnote>
  <w:footnote w:type="continuationSeparator" w:id="0">
    <w:p w:rsidR="002E4D8D" w:rsidRDefault="002E4D8D" w:rsidP="00971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8D" w:rsidRDefault="002E4D8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8D" w:rsidRDefault="002E4D8D" w:rsidP="00D67F91">
    <w:pPr>
      <w:pStyle w:val="Header"/>
      <w:tabs>
        <w:tab w:val="clear" w:pos="4680"/>
        <w:tab w:val="clear" w:pos="9360"/>
        <w:tab w:val="left" w:pos="7728"/>
      </w:tabs>
      <w:ind w:right="-252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5AEA84" wp14:editId="59E39854">
          <wp:simplePos x="0" y="0"/>
          <wp:positionH relativeFrom="column">
            <wp:posOffset>6877050</wp:posOffset>
          </wp:positionH>
          <wp:positionV relativeFrom="line">
            <wp:posOffset>-154327</wp:posOffset>
          </wp:positionV>
          <wp:extent cx="1819275" cy="1030628"/>
          <wp:effectExtent l="0" t="0" r="0" b="0"/>
          <wp:wrapNone/>
          <wp:docPr id="1" name="Picture 1" descr="chc_2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c_2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999"/>
                  <a:stretch>
                    <a:fillRect/>
                  </a:stretch>
                </pic:blipFill>
                <pic:spPr bwMode="auto">
                  <a:xfrm>
                    <a:off x="0" y="0"/>
                    <a:ext cx="1831964" cy="10378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Initiative Plan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460E2"/>
    <w:multiLevelType w:val="hybridMultilevel"/>
    <w:tmpl w:val="A0764610"/>
    <w:lvl w:ilvl="0" w:tplc="41BAEB62">
      <w:start w:val="1"/>
      <w:numFmt w:val="bullet"/>
      <w:pStyle w:val="Bulletstyle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C4C18E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770CA"/>
    <w:multiLevelType w:val="multilevel"/>
    <w:tmpl w:val="94449A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03E1BFF"/>
    <w:multiLevelType w:val="multilevel"/>
    <w:tmpl w:val="94449A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84B00A0"/>
    <w:multiLevelType w:val="hybridMultilevel"/>
    <w:tmpl w:val="7640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25D28"/>
    <w:multiLevelType w:val="multilevel"/>
    <w:tmpl w:val="54EA2814"/>
    <w:styleLink w:val="DotDashBullets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97"/>
    <w:rsid w:val="00021D7D"/>
    <w:rsid w:val="00035D1B"/>
    <w:rsid w:val="000765B6"/>
    <w:rsid w:val="000970CD"/>
    <w:rsid w:val="001255F0"/>
    <w:rsid w:val="001502FC"/>
    <w:rsid w:val="001537EB"/>
    <w:rsid w:val="001963C6"/>
    <w:rsid w:val="001B6528"/>
    <w:rsid w:val="001D2425"/>
    <w:rsid w:val="00211EFB"/>
    <w:rsid w:val="00247A50"/>
    <w:rsid w:val="002D0D3A"/>
    <w:rsid w:val="002D2FCE"/>
    <w:rsid w:val="002E4D8D"/>
    <w:rsid w:val="002E7BB5"/>
    <w:rsid w:val="00312693"/>
    <w:rsid w:val="00315D23"/>
    <w:rsid w:val="00316BC2"/>
    <w:rsid w:val="00330B71"/>
    <w:rsid w:val="003404C7"/>
    <w:rsid w:val="00350D84"/>
    <w:rsid w:val="00395585"/>
    <w:rsid w:val="003B4716"/>
    <w:rsid w:val="003B5D8E"/>
    <w:rsid w:val="003B687F"/>
    <w:rsid w:val="003D7CC7"/>
    <w:rsid w:val="003E4049"/>
    <w:rsid w:val="003E424B"/>
    <w:rsid w:val="003F2D1F"/>
    <w:rsid w:val="003F4F86"/>
    <w:rsid w:val="00411B42"/>
    <w:rsid w:val="00423B4D"/>
    <w:rsid w:val="0043610D"/>
    <w:rsid w:val="004463DA"/>
    <w:rsid w:val="004747C2"/>
    <w:rsid w:val="00486539"/>
    <w:rsid w:val="004A35F8"/>
    <w:rsid w:val="004B3F48"/>
    <w:rsid w:val="004C7923"/>
    <w:rsid w:val="004D6597"/>
    <w:rsid w:val="005228D3"/>
    <w:rsid w:val="005349BB"/>
    <w:rsid w:val="00542D16"/>
    <w:rsid w:val="00563BEA"/>
    <w:rsid w:val="00564DE7"/>
    <w:rsid w:val="00586A82"/>
    <w:rsid w:val="00587434"/>
    <w:rsid w:val="0059060D"/>
    <w:rsid w:val="005A78EF"/>
    <w:rsid w:val="005F37E5"/>
    <w:rsid w:val="005F3EA9"/>
    <w:rsid w:val="00600338"/>
    <w:rsid w:val="00607C19"/>
    <w:rsid w:val="006206A0"/>
    <w:rsid w:val="006211F4"/>
    <w:rsid w:val="0063036E"/>
    <w:rsid w:val="006611D4"/>
    <w:rsid w:val="006937D0"/>
    <w:rsid w:val="006B6BF5"/>
    <w:rsid w:val="006C2361"/>
    <w:rsid w:val="006E497E"/>
    <w:rsid w:val="00714301"/>
    <w:rsid w:val="007158FC"/>
    <w:rsid w:val="00745310"/>
    <w:rsid w:val="00775D79"/>
    <w:rsid w:val="007910DA"/>
    <w:rsid w:val="0079149D"/>
    <w:rsid w:val="007C2570"/>
    <w:rsid w:val="007E4659"/>
    <w:rsid w:val="007F2200"/>
    <w:rsid w:val="00825C14"/>
    <w:rsid w:val="008323D6"/>
    <w:rsid w:val="00832E17"/>
    <w:rsid w:val="008B790F"/>
    <w:rsid w:val="008F0037"/>
    <w:rsid w:val="008F0EC4"/>
    <w:rsid w:val="009026E2"/>
    <w:rsid w:val="00931508"/>
    <w:rsid w:val="009322F6"/>
    <w:rsid w:val="00971D43"/>
    <w:rsid w:val="00980A48"/>
    <w:rsid w:val="00990E1D"/>
    <w:rsid w:val="009B2BA5"/>
    <w:rsid w:val="00A00028"/>
    <w:rsid w:val="00A71CDB"/>
    <w:rsid w:val="00A72B36"/>
    <w:rsid w:val="00A72FD6"/>
    <w:rsid w:val="00A80CF0"/>
    <w:rsid w:val="00AB0BC1"/>
    <w:rsid w:val="00AC76C2"/>
    <w:rsid w:val="00AE5182"/>
    <w:rsid w:val="00AF32FC"/>
    <w:rsid w:val="00AF364E"/>
    <w:rsid w:val="00AF3AF2"/>
    <w:rsid w:val="00B3199E"/>
    <w:rsid w:val="00B52641"/>
    <w:rsid w:val="00B65EAB"/>
    <w:rsid w:val="00B75EF3"/>
    <w:rsid w:val="00B7767D"/>
    <w:rsid w:val="00B914EC"/>
    <w:rsid w:val="00BC037D"/>
    <w:rsid w:val="00BC3377"/>
    <w:rsid w:val="00BE6400"/>
    <w:rsid w:val="00BF5337"/>
    <w:rsid w:val="00C111D0"/>
    <w:rsid w:val="00C205E3"/>
    <w:rsid w:val="00C55AA4"/>
    <w:rsid w:val="00C758A2"/>
    <w:rsid w:val="00C93CE2"/>
    <w:rsid w:val="00CA20C5"/>
    <w:rsid w:val="00CB537E"/>
    <w:rsid w:val="00CC182A"/>
    <w:rsid w:val="00CD118E"/>
    <w:rsid w:val="00CF2699"/>
    <w:rsid w:val="00CF4458"/>
    <w:rsid w:val="00CF5730"/>
    <w:rsid w:val="00D232F7"/>
    <w:rsid w:val="00D60D0D"/>
    <w:rsid w:val="00D67F91"/>
    <w:rsid w:val="00DE3426"/>
    <w:rsid w:val="00E153CD"/>
    <w:rsid w:val="00E435CD"/>
    <w:rsid w:val="00E468E0"/>
    <w:rsid w:val="00EA0EB6"/>
    <w:rsid w:val="00EB5A12"/>
    <w:rsid w:val="00EC6058"/>
    <w:rsid w:val="00ED457B"/>
    <w:rsid w:val="00F206F3"/>
    <w:rsid w:val="00F40406"/>
    <w:rsid w:val="00F47F98"/>
    <w:rsid w:val="00F65A13"/>
    <w:rsid w:val="00F748D1"/>
    <w:rsid w:val="00F85FA6"/>
    <w:rsid w:val="00FC4202"/>
    <w:rsid w:val="00F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7758B1C-7E7E-421B-9640-33145E61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VHA Normal"/>
    <w:qFormat/>
    <w:rsid w:val="004D6597"/>
    <w:rPr>
      <w:rFonts w:eastAsiaTheme="minorEastAsia"/>
    </w:rPr>
  </w:style>
  <w:style w:type="paragraph" w:styleId="Heading1">
    <w:name w:val="heading 1"/>
    <w:aliases w:val="VHA Heading 1"/>
    <w:next w:val="Normal"/>
    <w:link w:val="Heading1Char"/>
    <w:uiPriority w:val="9"/>
    <w:rsid w:val="00B65EA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E719A" w:themeColor="accent1"/>
      <w:sz w:val="28"/>
      <w:szCs w:val="28"/>
    </w:rPr>
  </w:style>
  <w:style w:type="paragraph" w:styleId="Heading2">
    <w:name w:val="heading 2"/>
    <w:aliases w:val="VHA Heading 2"/>
    <w:basedOn w:val="Heading1"/>
    <w:next w:val="Normal"/>
    <w:link w:val="Heading2Char"/>
    <w:uiPriority w:val="9"/>
    <w:unhideWhenUsed/>
    <w:rsid w:val="00B65EAB"/>
    <w:pPr>
      <w:outlineLvl w:val="1"/>
    </w:pPr>
    <w:rPr>
      <w:bCs w:val="0"/>
      <w:szCs w:val="26"/>
      <w:u w:val="single"/>
    </w:rPr>
  </w:style>
  <w:style w:type="paragraph" w:styleId="Heading3">
    <w:name w:val="heading 3"/>
    <w:aliases w:val="VHA Heading 3"/>
    <w:basedOn w:val="Normal"/>
    <w:next w:val="Normal"/>
    <w:link w:val="Heading3Char"/>
    <w:uiPriority w:val="9"/>
    <w:unhideWhenUsed/>
    <w:rsid w:val="00B65EAB"/>
    <w:pPr>
      <w:keepNext/>
      <w:keepLines/>
      <w:spacing w:before="200"/>
      <w:outlineLvl w:val="2"/>
    </w:pPr>
    <w:rPr>
      <w:rFonts w:eastAsiaTheme="majorEastAsia" w:cstheme="majorBidi"/>
      <w:b/>
      <w:bCs/>
      <w:color w:val="0E719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D43"/>
  </w:style>
  <w:style w:type="paragraph" w:styleId="Footer">
    <w:name w:val="footer"/>
    <w:basedOn w:val="Normal"/>
    <w:link w:val="FooterChar"/>
    <w:uiPriority w:val="99"/>
    <w:unhideWhenUsed/>
    <w:rsid w:val="00971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D43"/>
  </w:style>
  <w:style w:type="character" w:customStyle="1" w:styleId="Heading1Char">
    <w:name w:val="Heading 1 Char"/>
    <w:aliases w:val="VHA Heading 1 Char"/>
    <w:basedOn w:val="DefaultParagraphFont"/>
    <w:link w:val="Heading1"/>
    <w:uiPriority w:val="9"/>
    <w:rsid w:val="00B65EAB"/>
    <w:rPr>
      <w:rFonts w:ascii="Arial" w:eastAsiaTheme="majorEastAsia" w:hAnsi="Arial" w:cstheme="majorBidi"/>
      <w:b/>
      <w:bCs/>
      <w:color w:val="0E719A" w:themeColor="accent1"/>
      <w:sz w:val="28"/>
      <w:szCs w:val="28"/>
    </w:rPr>
  </w:style>
  <w:style w:type="character" w:customStyle="1" w:styleId="Heading2Char">
    <w:name w:val="Heading 2 Char"/>
    <w:aliases w:val="VHA Heading 2 Char"/>
    <w:basedOn w:val="DefaultParagraphFont"/>
    <w:link w:val="Heading2"/>
    <w:uiPriority w:val="9"/>
    <w:rsid w:val="00B65EAB"/>
    <w:rPr>
      <w:rFonts w:ascii="Arial" w:eastAsiaTheme="majorEastAsia" w:hAnsi="Arial" w:cstheme="majorBidi"/>
      <w:b/>
      <w:color w:val="0E719A" w:themeColor="accent1"/>
      <w:sz w:val="28"/>
      <w:szCs w:val="26"/>
      <w:u w:val="single"/>
    </w:rPr>
  </w:style>
  <w:style w:type="character" w:customStyle="1" w:styleId="Heading3Char">
    <w:name w:val="Heading 3 Char"/>
    <w:aliases w:val="VHA Heading 3 Char"/>
    <w:basedOn w:val="DefaultParagraphFont"/>
    <w:link w:val="Heading3"/>
    <w:uiPriority w:val="9"/>
    <w:rsid w:val="00B65EAB"/>
    <w:rPr>
      <w:rFonts w:ascii="Arial" w:eastAsiaTheme="majorEastAsia" w:hAnsi="Arial" w:cstheme="majorBidi"/>
      <w:b/>
      <w:bCs/>
      <w:color w:val="0E719A" w:themeColor="accent1"/>
      <w:sz w:val="20"/>
    </w:rPr>
  </w:style>
  <w:style w:type="character" w:styleId="Emphasis">
    <w:name w:val="Emphasis"/>
    <w:aliases w:val="VHA Emphasis"/>
    <w:uiPriority w:val="20"/>
    <w:qFormat/>
    <w:rsid w:val="00B65EAB"/>
    <w:rPr>
      <w:rFonts w:ascii="Arial" w:hAnsi="Arial"/>
      <w:b/>
      <w:iCs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7D"/>
    <w:rPr>
      <w:rFonts w:ascii="Tahoma" w:hAnsi="Tahoma" w:cs="Tahoma"/>
      <w:sz w:val="16"/>
      <w:szCs w:val="16"/>
    </w:rPr>
  </w:style>
  <w:style w:type="paragraph" w:styleId="ListParagraph">
    <w:name w:val="List Paragraph"/>
    <w:aliases w:val="VHA List Paragraph"/>
    <w:basedOn w:val="Normal"/>
    <w:next w:val="Normal"/>
    <w:uiPriority w:val="34"/>
    <w:rsid w:val="00B65EAB"/>
    <w:pPr>
      <w:numPr>
        <w:numId w:val="4"/>
      </w:numPr>
      <w:contextualSpacing/>
    </w:pPr>
  </w:style>
  <w:style w:type="character" w:styleId="IntenseEmphasis">
    <w:name w:val="Intense Emphasis"/>
    <w:aliases w:val="VHA Italic Emphasis"/>
    <w:uiPriority w:val="21"/>
    <w:qFormat/>
    <w:rsid w:val="003B5D8E"/>
    <w:rPr>
      <w:rFonts w:ascii="Arial" w:hAnsi="Arial"/>
      <w:bCs/>
      <w:i/>
      <w:iCs/>
      <w:color w:val="000000" w:themeColor="text1"/>
      <w:sz w:val="20"/>
    </w:rPr>
  </w:style>
  <w:style w:type="numbering" w:customStyle="1" w:styleId="DotDashBullets">
    <w:name w:val="Dot Dash Bullets"/>
    <w:uiPriority w:val="99"/>
    <w:rsid w:val="003E424B"/>
    <w:pPr>
      <w:numPr>
        <w:numId w:val="3"/>
      </w:numPr>
    </w:pPr>
  </w:style>
  <w:style w:type="paragraph" w:styleId="Quote">
    <w:name w:val="Quote"/>
    <w:basedOn w:val="Normal"/>
    <w:next w:val="Normal"/>
    <w:link w:val="QuoteChar"/>
    <w:uiPriority w:val="29"/>
    <w:rsid w:val="00B65E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5EAB"/>
    <w:rPr>
      <w:rFonts w:ascii="Arial" w:hAnsi="Arial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832E17"/>
    <w:pPr>
      <w:pBdr>
        <w:bottom w:val="single" w:sz="4" w:space="4" w:color="0E719A" w:themeColor="accent1"/>
      </w:pBdr>
      <w:spacing w:before="200" w:after="280"/>
      <w:ind w:left="936" w:right="936"/>
    </w:pPr>
    <w:rPr>
      <w:b/>
      <w:bCs/>
      <w:i/>
      <w:iCs/>
      <w:color w:val="0E71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2E17"/>
    <w:rPr>
      <w:rFonts w:ascii="Arial" w:hAnsi="Arial"/>
      <w:b/>
      <w:bCs/>
      <w:i/>
      <w:iCs/>
      <w:color w:val="0E719A" w:themeColor="accent1"/>
      <w:sz w:val="20"/>
    </w:rPr>
  </w:style>
  <w:style w:type="character" w:styleId="SubtleReference">
    <w:name w:val="Subtle Reference"/>
    <w:aliases w:val="VHA Footer Content"/>
    <w:uiPriority w:val="31"/>
    <w:rsid w:val="00B65EAB"/>
    <w:rPr>
      <w:rFonts w:ascii="Arial" w:hAnsi="Arial"/>
      <w:color w:val="99BFC2" w:themeColor="accent6"/>
      <w:sz w:val="20"/>
      <w:bdr w:val="none" w:sz="0" w:space="0" w:color="auto"/>
    </w:rPr>
  </w:style>
  <w:style w:type="paragraph" w:customStyle="1" w:styleId="BasicParagraph">
    <w:name w:val="[Basic Paragraph]"/>
    <w:basedOn w:val="Normal"/>
    <w:uiPriority w:val="99"/>
    <w:rsid w:val="006C2361"/>
  </w:style>
  <w:style w:type="paragraph" w:customStyle="1" w:styleId="Subhead">
    <w:name w:val="Subhead"/>
    <w:rsid w:val="00AE5182"/>
    <w:pPr>
      <w:spacing w:after="0" w:line="240" w:lineRule="auto"/>
    </w:pPr>
    <w:rPr>
      <w:rFonts w:ascii="Arial" w:hAnsi="Arial" w:cs="ProximaNova-Regular"/>
      <w:b/>
      <w:color w:val="0E719A" w:themeColor="accent1"/>
      <w:sz w:val="24"/>
      <w:szCs w:val="19"/>
    </w:rPr>
  </w:style>
  <w:style w:type="table" w:styleId="TableGrid">
    <w:name w:val="Table Grid"/>
    <w:basedOn w:val="TableNormal"/>
    <w:uiPriority w:val="59"/>
    <w:rsid w:val="006C236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lletstyleChar">
    <w:name w:val="Bullet style Char"/>
    <w:basedOn w:val="DefaultParagraphFont"/>
    <w:link w:val="Bulletstyle"/>
    <w:locked/>
    <w:rsid w:val="006B6BF5"/>
    <w:rPr>
      <w:rFonts w:ascii="Arial" w:hAnsi="Arial"/>
      <w:sz w:val="20"/>
    </w:rPr>
  </w:style>
  <w:style w:type="paragraph" w:customStyle="1" w:styleId="Bulletstyle">
    <w:name w:val="Bullet style"/>
    <w:basedOn w:val="ListParagraph"/>
    <w:link w:val="BulletstyleChar"/>
    <w:qFormat/>
    <w:rsid w:val="006B6BF5"/>
    <w:pPr>
      <w:numPr>
        <w:numId w:val="6"/>
      </w:numPr>
      <w:spacing w:before="120" w:after="240" w:line="360" w:lineRule="auto"/>
    </w:pPr>
  </w:style>
  <w:style w:type="character" w:customStyle="1" w:styleId="Sub-headingChar">
    <w:name w:val="Sub-heading Char"/>
    <w:basedOn w:val="DefaultParagraphFont"/>
    <w:link w:val="Sub-heading"/>
    <w:locked/>
    <w:rsid w:val="006B6BF5"/>
    <w:rPr>
      <w:rFonts w:ascii="Arial" w:eastAsiaTheme="majorEastAsia" w:hAnsi="Arial" w:cstheme="majorBidi"/>
      <w:color w:val="0088CE"/>
      <w:sz w:val="24"/>
      <w:szCs w:val="28"/>
    </w:rPr>
  </w:style>
  <w:style w:type="paragraph" w:customStyle="1" w:styleId="Sub-heading">
    <w:name w:val="Sub-heading"/>
    <w:basedOn w:val="Heading1"/>
    <w:link w:val="Sub-headingChar"/>
    <w:rsid w:val="006B6BF5"/>
    <w:pPr>
      <w:spacing w:before="0" w:after="120"/>
    </w:pPr>
    <w:rPr>
      <w:b w:val="0"/>
      <w:bCs w:val="0"/>
      <w:color w:val="0088CE"/>
      <w:sz w:val="24"/>
    </w:rPr>
  </w:style>
  <w:style w:type="character" w:customStyle="1" w:styleId="MainheadingChar">
    <w:name w:val="Main heading Char"/>
    <w:basedOn w:val="DefaultParagraphFont"/>
    <w:link w:val="Mainheading"/>
    <w:locked/>
    <w:rsid w:val="00E435CD"/>
    <w:rPr>
      <w:rFonts w:ascii="Arial" w:eastAsiaTheme="majorEastAsia" w:hAnsi="Arial" w:cstheme="majorBidi"/>
      <w:b/>
      <w:color w:val="4B2564"/>
      <w:sz w:val="28"/>
      <w:szCs w:val="28"/>
    </w:rPr>
  </w:style>
  <w:style w:type="paragraph" w:customStyle="1" w:styleId="Mainheading">
    <w:name w:val="Main heading"/>
    <w:basedOn w:val="Heading1"/>
    <w:link w:val="MainheadingChar"/>
    <w:qFormat/>
    <w:rsid w:val="00E435CD"/>
    <w:pPr>
      <w:spacing w:before="0" w:after="120"/>
    </w:pPr>
    <w:rPr>
      <w:bCs w:val="0"/>
      <w:color w:val="4B2564"/>
    </w:rPr>
  </w:style>
  <w:style w:type="character" w:customStyle="1" w:styleId="Sub-heading1Char">
    <w:name w:val="Sub-heading 1 Char"/>
    <w:basedOn w:val="DefaultParagraphFont"/>
    <w:link w:val="Sub-heading1"/>
    <w:locked/>
    <w:rsid w:val="006B6BF5"/>
    <w:rPr>
      <w:rFonts w:ascii="Arial" w:eastAsiaTheme="majorEastAsia" w:hAnsi="Arial" w:cstheme="majorBidi"/>
      <w:b/>
      <w:color w:val="0088CE"/>
      <w:sz w:val="24"/>
      <w:szCs w:val="28"/>
    </w:rPr>
  </w:style>
  <w:style w:type="paragraph" w:customStyle="1" w:styleId="Sub-heading1">
    <w:name w:val="Sub-heading 1"/>
    <w:basedOn w:val="Heading1"/>
    <w:link w:val="Sub-heading1Char"/>
    <w:qFormat/>
    <w:rsid w:val="006B6BF5"/>
    <w:pPr>
      <w:spacing w:before="0" w:after="120"/>
    </w:pPr>
    <w:rPr>
      <w:bCs w:val="0"/>
      <w:color w:val="0088CE"/>
      <w:sz w:val="24"/>
    </w:rPr>
  </w:style>
  <w:style w:type="paragraph" w:customStyle="1" w:styleId="VHApurpleboldtext">
    <w:name w:val="VHA purple bold text"/>
    <w:basedOn w:val="Normal"/>
    <w:link w:val="VHApurpleboldtextChar"/>
    <w:qFormat/>
    <w:rsid w:val="00E435CD"/>
    <w:pPr>
      <w:spacing w:after="120"/>
    </w:pPr>
    <w:rPr>
      <w:b/>
      <w:color w:val="4B2564"/>
    </w:rPr>
  </w:style>
  <w:style w:type="paragraph" w:customStyle="1" w:styleId="VHApurpletext">
    <w:name w:val="VHA purple text"/>
    <w:basedOn w:val="Normal"/>
    <w:link w:val="VHApurpletextChar"/>
    <w:qFormat/>
    <w:rsid w:val="00F65A13"/>
    <w:pPr>
      <w:spacing w:after="120"/>
    </w:pPr>
    <w:rPr>
      <w:color w:val="532E60"/>
    </w:rPr>
  </w:style>
  <w:style w:type="character" w:customStyle="1" w:styleId="VHApurpleboldtextChar">
    <w:name w:val="VHA purple bold text Char"/>
    <w:basedOn w:val="DefaultParagraphFont"/>
    <w:link w:val="VHApurpleboldtext"/>
    <w:rsid w:val="00E435CD"/>
    <w:rPr>
      <w:rFonts w:ascii="Arial" w:hAnsi="Arial"/>
      <w:b/>
      <w:color w:val="4B2564"/>
      <w:sz w:val="20"/>
      <w:szCs w:val="24"/>
    </w:rPr>
  </w:style>
  <w:style w:type="character" w:customStyle="1" w:styleId="VHApurpletextChar">
    <w:name w:val="VHA purple text Char"/>
    <w:basedOn w:val="DefaultParagraphFont"/>
    <w:link w:val="VHApurpletext"/>
    <w:rsid w:val="00F65A13"/>
    <w:rPr>
      <w:rFonts w:ascii="Arial" w:hAnsi="Arial"/>
      <w:color w:val="532E60"/>
      <w:sz w:val="20"/>
      <w:szCs w:val="24"/>
    </w:rPr>
  </w:style>
  <w:style w:type="paragraph" w:customStyle="1" w:styleId="VHApurpletextunderline">
    <w:name w:val="VHA purple text + underline"/>
    <w:basedOn w:val="Normal"/>
    <w:link w:val="VHApurpletextunderlineChar"/>
    <w:qFormat/>
    <w:rsid w:val="003B4716"/>
    <w:rPr>
      <w:color w:val="532E60"/>
      <w:u w:val="single"/>
    </w:rPr>
  </w:style>
  <w:style w:type="character" w:customStyle="1" w:styleId="VHApurpletextunderlineChar">
    <w:name w:val="VHA purple text + underline Char"/>
    <w:basedOn w:val="DefaultParagraphFont"/>
    <w:link w:val="VHApurpletextunderline"/>
    <w:rsid w:val="003B4716"/>
    <w:rPr>
      <w:rFonts w:ascii="Arial" w:hAnsi="Arial"/>
      <w:color w:val="532E60"/>
      <w:sz w:val="20"/>
      <w:szCs w:val="24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D6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dams\My%20Documents\backthisup\Templates\VHA%20Brand%202013\VHA%20multipurpose%20word%20template_.dotx" TargetMode="External"/></Relationships>
</file>

<file path=word/theme/theme1.xml><?xml version="1.0" encoding="utf-8"?>
<a:theme xmlns:a="http://schemas.openxmlformats.org/drawingml/2006/main" name="Office Theme">
  <a:themeElements>
    <a:clrScheme name="VHA Blue">
      <a:dk1>
        <a:srgbClr val="000000"/>
      </a:dk1>
      <a:lt1>
        <a:srgbClr val="FFFFFF"/>
      </a:lt1>
      <a:dk2>
        <a:srgbClr val="D8D8D8"/>
      </a:dk2>
      <a:lt2>
        <a:srgbClr val="FFFFFF"/>
      </a:lt2>
      <a:accent1>
        <a:srgbClr val="0E719A"/>
      </a:accent1>
      <a:accent2>
        <a:srgbClr val="CFD3D4"/>
      </a:accent2>
      <a:accent3>
        <a:srgbClr val="E5E1C6"/>
      </a:accent3>
      <a:accent4>
        <a:srgbClr val="F4AB1E"/>
      </a:accent4>
      <a:accent5>
        <a:srgbClr val="F0F5B6"/>
      </a:accent5>
      <a:accent6>
        <a:srgbClr val="99BFC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RoutingRuleDescription xmlns="http://schemas.microsoft.com/sharepoint/v3">Multipurpose VHA word template</RoutingRuleDescription>
    <CatalogID xmlns="bd8122ac-7e7a-40d0-a109-5dd0980b593e" xsi:nil="true"/>
    <Company_x0020_corp xmlns="bd8122ac-7e7a-40d0-a109-5dd0980b593e">
      <Value>VHA</Value>
    </Company_x0020_corp>
    <ke7bb30283d74bb98492ca4668dcffe9 xmlns="f142d078-0735-4d68-848f-bdbd23ee6c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MS Office template</TermName>
          <TermId xmlns="http://schemas.microsoft.com/office/infopath/2007/PartnerControls">203f758e-c231-4949-97d5-9ce436121194</TermId>
        </TermInfo>
      </Terms>
    </ke7bb30283d74bb98492ca4668dcffe9>
    <Websio_x0020_Document_x0020_Preview xmlns="f142d078-0735-4d68-848f-bdbd23ee6c3f">/ToolsResources/VHAMarketingMall/_layouts/WebsioPreviewField/preview.aspx?ID=d5fe9e31-5957-4967-8750-71585eaeafce&amp;WebID=27d5b6f4-e611-44c9-b72c-2ecf527d586b&amp;SiteID=7a10b015-26a3-4930-832e-62c984ba04b8</Websio_x0020_Document_x0020_Preview>
    <_dlc_DocId xmlns="f142d078-0735-4d68-848f-bdbd23ee6c3f">NUC6RTJWJASW-539-231</_dlc_DocId>
    <_Version xmlns="http://schemas.microsoft.com/sharepoint/v3/fields" xsi:nil="true"/>
    <_dlc_DocIdUrl xmlns="f142d078-0735-4d68-848f-bdbd23ee6c3f">
      <Url>https://atwork.vha.com/ToolsResources/VHAMarketingMall/_layouts/DocIdRedir.aspx?ID=NUC6RTJWJASW-539-231</Url>
      <Description>NUC6RTJWJASW-539-231</Description>
    </_dlc_DocIdUrl>
    <TaxCatchAll xmlns="f142d078-0735-4d68-848f-bdbd23ee6c3f">
      <Value>4</Value>
    </TaxCatchAll>
    <MarketingAudience xmlns="f142d078-0735-4d68-848f-bdbd23ee6c3f">Internal</MarketingAudience>
    <eb436f45b4524a4e996d8cf74494efc5 xmlns="f142d078-0735-4d68-848f-bdbd23ee6c3f">
      <Terms xmlns="http://schemas.microsoft.com/office/infopath/2007/PartnerControls"/>
    </eb436f45b4524a4e996d8cf74494efc5>
    <Price xmlns="bd8122ac-7e7a-40d0-a109-5dd0980b593e" xsi:nil="true"/>
    <IconOverlay xmlns="http://schemas.microsoft.com/sharepoint/v4" xsi:nil="true"/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keting Asset" ma:contentTypeID="0x0101007418B53EAC69034CA5724CE81DAE54E0007BF0068C921671428B6F93780E41473D" ma:contentTypeVersion="24" ma:contentTypeDescription="marketing asset or collateral; used for Brand Center" ma:contentTypeScope="" ma:versionID="627b0709d8ed2708feae7b7ab85b41fe">
  <xsd:schema xmlns:xsd="http://www.w3.org/2001/XMLSchema" xmlns:xs="http://www.w3.org/2001/XMLSchema" xmlns:p="http://schemas.microsoft.com/office/2006/metadata/properties" xmlns:ns1="http://schemas.microsoft.com/sharepoint/v3" xmlns:ns2="f142d078-0735-4d68-848f-bdbd23ee6c3f" xmlns:ns3="http://schemas.microsoft.com/sharepoint/v3/fields" xmlns:ns4="bd8122ac-7e7a-40d0-a109-5dd0980b593e" xmlns:ns5="http://schemas.microsoft.com/sharepoint/v4" targetNamespace="http://schemas.microsoft.com/office/2006/metadata/properties" ma:root="true" ma:fieldsID="1f425558d7c3b49745711123ef686ebe" ns1:_="" ns2:_="" ns3:_="" ns4:_="" ns5:_="">
    <xsd:import namespace="http://schemas.microsoft.com/sharepoint/v3"/>
    <xsd:import namespace="f142d078-0735-4d68-848f-bdbd23ee6c3f"/>
    <xsd:import namespace="http://schemas.microsoft.com/sharepoint/v3/fields"/>
    <xsd:import namespace="bd8122ac-7e7a-40d0-a109-5dd0980b593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1:Description" minOccurs="0"/>
                <xsd:element ref="ns3:_Format" minOccurs="0"/>
                <xsd:element ref="ns3:_Version" minOccurs="0"/>
                <xsd:element ref="ns2:eb436f45b4524a4e996d8cf74494efc5" minOccurs="0"/>
                <xsd:element ref="ns2:TaxCatchAll" minOccurs="0"/>
                <xsd:element ref="ns2:TaxCatchAllLabel" minOccurs="0"/>
                <xsd:element ref="ns2:ke7bb30283d74bb98492ca4668dcffe9" minOccurs="0"/>
                <xsd:element ref="ns2:_dlc_DocIdUrl" minOccurs="0"/>
                <xsd:element ref="ns2:_dlc_DocIdPersistId" minOccurs="0"/>
                <xsd:element ref="ns2:_dlc_DocId" minOccurs="0"/>
                <xsd:element ref="ns4:Company_x0020_corp" minOccurs="0"/>
                <xsd:element ref="ns4:Price" minOccurs="0"/>
                <xsd:element ref="ns5:IconOverlay" minOccurs="0"/>
                <xsd:element ref="ns2:MarketingAudience" minOccurs="0"/>
                <xsd:element ref="ns4:CatalogID" minOccurs="0"/>
                <xsd:element ref="ns2:Websio_x0020_Document_x0020_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Description" ma:index="5" nillable="true" ma:displayName="Description MULTI" ma:description="DO NOT USE" ma:hidden="true" ma:internalName="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2d078-0735-4d68-848f-bdbd23ee6c3f" elementFormDefault="qualified">
    <xsd:import namespace="http://schemas.microsoft.com/office/2006/documentManagement/types"/>
    <xsd:import namespace="http://schemas.microsoft.com/office/infopath/2007/PartnerControls"/>
    <xsd:element name="eb436f45b4524a4e996d8cf74494efc5" ma:index="9" nillable="true" ma:taxonomy="true" ma:internalName="eb436f45b4524a4e996d8cf74494efc5" ma:taxonomyFieldName="Solution" ma:displayName="Solution" ma:default="" ma:fieldId="{eb436f45-b452-4a4e-996d-8cf74494efc5}" ma:sspId="d3e59dff-a80b-44a8-809c-12cdf72afae8" ma:termSetId="b2ac4d17-7109-4899-afed-18a34d9d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e477fdb-4dbb-4bad-8852-6f76c13ec024}" ma:internalName="TaxCatchAll" ma:showField="CatchAllData" ma:web="f142d078-0735-4d68-848f-bdbd23ee6c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e477fdb-4dbb-4bad-8852-6f76c13ec024}" ma:internalName="TaxCatchAllLabel" ma:readOnly="true" ma:showField="CatchAllDataLabel" ma:web="f142d078-0735-4d68-848f-bdbd23ee6c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7bb30283d74bb98492ca4668dcffe9" ma:index="13" nillable="true" ma:taxonomy="true" ma:internalName="ke7bb30283d74bb98492ca4668dcffe9" ma:taxonomyFieldName="AssetType" ma:displayName="AssetType" ma:readOnly="false" ma:default="" ma:fieldId="{4e7bb302-83d7-4bb9-8492-ca4668dcffe9}" ma:sspId="d3e59dff-a80b-44a8-809c-12cdf72afae8" ma:termSetId="6e3665a5-3738-4471-8811-766edba723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MarketingAudience" ma:index="25" nillable="true" ma:displayName="MarketingAudience" ma:default="External" ma:description="Is this collateral designed for Marketing staff use only? THIS CHOICE DOES NOT CONTROL SECURITY." ma:format="RadioButtons" ma:internalName="MarketingAudience">
      <xsd:simpleType>
        <xsd:restriction base="dms:Choice">
          <xsd:enumeration value="External"/>
          <xsd:enumeration value="Internal"/>
        </xsd:restriction>
      </xsd:simpleType>
    </xsd:element>
    <xsd:element name="Websio_x0020_Document_x0020_Preview" ma:index="27" nillable="true" ma:displayName="Websio Document Preview" ma:hidden="true" ma:internalName="Websio_x0020_Document_x0020_Preview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6" nillable="true" ma:displayName="Format" ma:description="Media-type, file format or dimensions" ma:internalName="_Format">
      <xsd:simpleType>
        <xsd:restriction base="dms:Text"/>
      </xsd:simpleType>
    </xsd:element>
    <xsd:element name="_Version" ma:index="8" nillable="true" ma:displayName="Version" ma:description="version or revision date" ma:internalName="Vers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122ac-7e7a-40d0-a109-5dd0980b593e" elementFormDefault="qualified">
    <xsd:import namespace="http://schemas.microsoft.com/office/2006/documentManagement/types"/>
    <xsd:import namespace="http://schemas.microsoft.com/office/infopath/2007/PartnerControls"/>
    <xsd:element name="Company_x0020_corp" ma:index="22" nillable="true" ma:displayName="Company" ma:default="VHA" ma:internalName="Company_x0020_cor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HA"/>
                    <xsd:enumeration value="Novation"/>
                    <xsd:enumeration value="Provista"/>
                  </xsd:restriction>
                </xsd:simpleType>
              </xsd:element>
            </xsd:sequence>
          </xsd:extension>
        </xsd:complexContent>
      </xsd:complexType>
    </xsd:element>
    <xsd:element name="Price" ma:index="23" nillable="true" ma:displayName="Price" ma:description="for ordering Print" ma:LCID="1033" ma:internalName="Price">
      <xsd:simpleType>
        <xsd:restriction base="dms:Currency"/>
      </xsd:simpleType>
    </xsd:element>
    <xsd:element name="CatalogID" ma:index="26" nillable="true" ma:displayName="CatalogID" ma:description="ReqDirect ID - for ordering print" ma:internalName="Catalog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74043-D162-4037-8B8B-27E9BEA65A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EF3205-EB69-4E70-BFE8-AFB1DD2B0B96}">
  <ds:schemaRefs>
    <ds:schemaRef ds:uri="http://purl.org/dc/elements/1.1/"/>
    <ds:schemaRef ds:uri="http://schemas.microsoft.com/office/2006/metadata/properties"/>
    <ds:schemaRef ds:uri="f142d078-0735-4d68-848f-bdbd23ee6c3f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sharepoint/v3/fields"/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bd8122ac-7e7a-40d0-a109-5dd0980b59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369F8A-6961-4F27-9AD3-305B6EA72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42d078-0735-4d68-848f-bdbd23ee6c3f"/>
    <ds:schemaRef ds:uri="http://schemas.microsoft.com/sharepoint/v3/fields"/>
    <ds:schemaRef ds:uri="bd8122ac-7e7a-40d0-a109-5dd0980b593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4B09C5-0574-4981-B3B5-6353A390C26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A418A02-7A6C-40DD-B1BF-6944A919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VHA multipurpose word template_</Template>
  <TotalTime>0</TotalTime>
  <Pages>5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T105 Team Initiative Plan</vt:lpstr>
    </vt:vector>
  </TitlesOfParts>
  <Company>VHA, Inc.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T105 Team Initiative Plan</dc:title>
  <dc:creator>Adams,Taliaferro W.</dc:creator>
  <cp:lastModifiedBy>Jamie E. Jager</cp:lastModifiedBy>
  <cp:revision>2</cp:revision>
  <cp:lastPrinted>2015-10-14T17:01:00Z</cp:lastPrinted>
  <dcterms:created xsi:type="dcterms:W3CDTF">2015-10-14T17:06:00Z</dcterms:created>
  <dcterms:modified xsi:type="dcterms:W3CDTF">2015-10-14T17:06:00Z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23100</vt:r8>
  </property>
  <property fmtid="{D5CDD505-2E9C-101B-9397-08002B2CF9AE}" pid="3" name="AssetType">
    <vt:lpwstr>4;#MS Office template|203f758e-c231-4949-97d5-9ce436121194</vt:lpwstr>
  </property>
  <property fmtid="{D5CDD505-2E9C-101B-9397-08002B2CF9AE}" pid="4" name="_dlc_DocIdItemGuid">
    <vt:lpwstr>d5fe9e31-5957-4967-8750-71585eaeafce</vt:lpwstr>
  </property>
  <property fmtid="{D5CDD505-2E9C-101B-9397-08002B2CF9AE}" pid="5" name="ContentTypeId">
    <vt:lpwstr>0x0101007418B53EAC69034CA5724CE81DAE54E0007BF0068C921671428B6F93780E41473D</vt:lpwstr>
  </property>
</Properties>
</file>